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27C37">
      <w:pPr>
        <w:pStyle w:val="5"/>
        <w:widowControl w:val="0"/>
        <w:spacing w:before="0" w:beforeAutospacing="0" w:after="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军队院校招收普通高中毕业生政治考核</w:t>
      </w:r>
    </w:p>
    <w:p w14:paraId="5DC7AC04">
      <w:pPr>
        <w:pStyle w:val="5"/>
        <w:widowControl w:val="0"/>
        <w:spacing w:before="0" w:beforeAutospacing="0" w:after="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填表说明及流程</w:t>
      </w:r>
    </w:p>
    <w:p w14:paraId="3967F67F">
      <w:pPr>
        <w:pStyle w:val="5"/>
        <w:widowControl w:val="0"/>
        <w:spacing w:before="0" w:beforeAutospacing="0" w:after="0" w:afterAutospacing="0" w:line="560" w:lineRule="exact"/>
        <w:jc w:val="center"/>
        <w:rPr>
          <w:rFonts w:ascii="方正小标宋简体" w:hAnsi="方正小标宋简体" w:eastAsia="方正小标宋简体" w:cs="方正小标宋简体"/>
          <w:sz w:val="44"/>
          <w:szCs w:val="44"/>
        </w:rPr>
      </w:pPr>
    </w:p>
    <w:p w14:paraId="39A780A3">
      <w:pPr>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一、填表说明</w:t>
      </w:r>
      <w:bookmarkStart w:id="0" w:name="_GoBack"/>
      <w:bookmarkEnd w:id="0"/>
    </w:p>
    <w:p w14:paraId="25EB8CDD">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1.《军队院校招收普通高中毕业生政治考核表》采用A3纸双面打印后对折（选择“双面打印”“短边翻页”设置打印）。第一、二、三页“由政治考核对象本人填写”内容全部使用计算机录入打印，字体为仿宋_GB2312、字号小4号（字数多，可缩小字号），本人签名及日期使用黑色钢笔或中性黑笔手工填写，要求内容真实、书写工整、要项齐全；第三、四页考核意见、考核结论及签字、日期统一使用黑色钢笔或中性黑笔手工填写</w:t>
      </w:r>
      <w:r>
        <w:rPr>
          <w:rFonts w:hint="eastAsia" w:ascii="仿宋_GB2312" w:eastAsia="仿宋_GB2312"/>
          <w:sz w:val="32"/>
          <w:szCs w:val="32"/>
          <w:lang w:eastAsia="zh-CN"/>
        </w:rPr>
        <w:t>；</w:t>
      </w:r>
      <w:r>
        <w:rPr>
          <w:rFonts w:hint="eastAsia" w:ascii="仿宋_GB2312" w:eastAsia="仿宋_GB2312"/>
          <w:sz w:val="32"/>
          <w:szCs w:val="32"/>
        </w:rPr>
        <w:t>表中文字一律使用汉字简化字，表中年、月、日一律使用阿拉伯数字。</w:t>
      </w:r>
    </w:p>
    <w:p w14:paraId="33051165">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b/>
          <w:sz w:val="32"/>
          <w:szCs w:val="32"/>
        </w:rPr>
        <w:t>“</w:t>
      </w:r>
      <w:r>
        <w:rPr>
          <w:rFonts w:hint="eastAsia" w:ascii="仿宋_GB2312" w:eastAsia="仿宋_GB2312"/>
          <w:b/>
          <w:sz w:val="32"/>
          <w:szCs w:val="32"/>
        </w:rPr>
        <w:t>照片</w:t>
      </w:r>
      <w:r>
        <w:rPr>
          <w:rFonts w:hint="eastAsia" w:ascii="仿宋_GB2312" w:hAnsi="仿宋_GB2312" w:eastAsia="仿宋_GB2312" w:cs="仿宋_GB2312"/>
          <w:b/>
          <w:sz w:val="32"/>
          <w:szCs w:val="32"/>
        </w:rPr>
        <w:t>”</w:t>
      </w:r>
      <w:r>
        <w:rPr>
          <w:rFonts w:hint="eastAsia" w:ascii="仿宋_GB2312" w:eastAsia="仿宋_GB2312"/>
          <w:sz w:val="32"/>
          <w:szCs w:val="32"/>
        </w:rPr>
        <w:t>，使用本人近期免冠正面</w:t>
      </w:r>
      <w:r>
        <w:rPr>
          <w:rFonts w:hint="eastAsia" w:ascii="仿宋_GB2312" w:eastAsia="仿宋_GB2312"/>
          <w:sz w:val="32"/>
          <w:szCs w:val="32"/>
          <w:lang w:eastAsia="zh-CN"/>
        </w:rPr>
        <w:t>一寸</w:t>
      </w:r>
      <w:r>
        <w:rPr>
          <w:rFonts w:hint="eastAsia" w:ascii="仿宋_GB2312" w:eastAsia="仿宋_GB2312"/>
          <w:sz w:val="32"/>
          <w:szCs w:val="32"/>
          <w:lang w:val="en-US" w:eastAsia="zh-CN"/>
        </w:rPr>
        <w:t>红</w:t>
      </w:r>
      <w:r>
        <w:rPr>
          <w:rFonts w:hint="eastAsia" w:ascii="仿宋_GB2312" w:eastAsia="仿宋_GB2312"/>
          <w:sz w:val="32"/>
          <w:szCs w:val="32"/>
          <w:lang w:eastAsia="zh-CN"/>
        </w:rPr>
        <w:t>底彩色</w:t>
      </w:r>
      <w:r>
        <w:rPr>
          <w:rFonts w:hint="eastAsia" w:ascii="仿宋_GB2312" w:eastAsia="仿宋_GB2312"/>
          <w:sz w:val="32"/>
          <w:szCs w:val="32"/>
        </w:rPr>
        <w:t>照片，可以打印或粘贴。</w:t>
      </w:r>
    </w:p>
    <w:p w14:paraId="385AC117">
      <w:pPr>
        <w:spacing w:line="579"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b/>
          <w:sz w:val="32"/>
          <w:szCs w:val="32"/>
        </w:rPr>
        <w:t>“姓名”“曾用名”</w:t>
      </w:r>
      <w:r>
        <w:rPr>
          <w:rFonts w:hint="eastAsia" w:ascii="仿宋_GB2312" w:eastAsia="仿宋_GB2312"/>
          <w:sz w:val="32"/>
          <w:szCs w:val="32"/>
        </w:rPr>
        <w:t>栏，以公安户籍系统登记为准，不得采用同音字。</w:t>
      </w:r>
    </w:p>
    <w:p w14:paraId="07A7A91D">
      <w:pPr>
        <w:spacing w:line="579"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
          <w:sz w:val="32"/>
          <w:szCs w:val="32"/>
        </w:rPr>
        <w:t>“出生日期”</w:t>
      </w:r>
      <w:r>
        <w:rPr>
          <w:rFonts w:hint="eastAsia" w:ascii="仿宋_GB2312" w:eastAsia="仿宋_GB2312"/>
          <w:sz w:val="32"/>
          <w:szCs w:val="32"/>
        </w:rPr>
        <w:t>栏，按照“2000.01.13”格式填写。</w:t>
      </w:r>
    </w:p>
    <w:p w14:paraId="325EC1B3">
      <w:pPr>
        <w:spacing w:line="579"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hAnsi="仿宋_GB2312" w:eastAsia="仿宋_GB2312" w:cs="仿宋_GB2312"/>
          <w:b/>
          <w:sz w:val="32"/>
          <w:szCs w:val="32"/>
        </w:rPr>
        <w:t>“政治面貌”</w:t>
      </w:r>
      <w:r>
        <w:rPr>
          <w:rFonts w:hint="eastAsia" w:ascii="仿宋_GB2312" w:eastAsia="仿宋_GB2312"/>
          <w:sz w:val="32"/>
          <w:szCs w:val="32"/>
        </w:rPr>
        <w:t>栏，从“中共党员、共青团员、群众”中选择填写。</w:t>
      </w:r>
    </w:p>
    <w:p w14:paraId="6DBA4F23">
      <w:pPr>
        <w:spacing w:line="579"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hAnsi="仿宋_GB2312" w:eastAsia="仿宋_GB2312" w:cs="仿宋_GB2312"/>
          <w:b/>
          <w:sz w:val="32"/>
          <w:szCs w:val="32"/>
        </w:rPr>
        <w:t>“民族”</w:t>
      </w:r>
      <w:r>
        <w:rPr>
          <w:rFonts w:hint="eastAsia" w:ascii="仿宋_GB2312" w:eastAsia="仿宋_GB2312"/>
          <w:sz w:val="32"/>
          <w:szCs w:val="32"/>
        </w:rPr>
        <w:t>栏，按照“X族”格式填写。</w:t>
      </w:r>
    </w:p>
    <w:p w14:paraId="4D6F9E78">
      <w:pPr>
        <w:spacing w:line="579"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b/>
          <w:sz w:val="32"/>
          <w:szCs w:val="32"/>
        </w:rPr>
        <w:t>“宗教信仰”</w:t>
      </w:r>
      <w:r>
        <w:rPr>
          <w:rFonts w:hint="eastAsia" w:ascii="仿宋_GB2312" w:eastAsia="仿宋_GB2312"/>
          <w:sz w:val="32"/>
          <w:szCs w:val="32"/>
        </w:rPr>
        <w:t>栏，填写无（或其他）。</w:t>
      </w:r>
    </w:p>
    <w:p w14:paraId="720FA60D">
      <w:pPr>
        <w:spacing w:line="579" w:lineRule="exact"/>
        <w:ind w:firstLine="640" w:firstLineChars="200"/>
        <w:rPr>
          <w:rFonts w:ascii="仿宋_GB2312" w:eastAsia="仿宋_GB2312"/>
          <w:sz w:val="32"/>
          <w:szCs w:val="32"/>
        </w:rPr>
      </w:pPr>
      <w:r>
        <w:rPr>
          <w:rFonts w:hint="eastAsia" w:ascii="仿宋_GB2312" w:eastAsia="仿宋_GB2312"/>
          <w:sz w:val="32"/>
          <w:szCs w:val="32"/>
        </w:rPr>
        <w:t>8.</w:t>
      </w:r>
      <w:r>
        <w:rPr>
          <w:rFonts w:hint="eastAsia" w:ascii="仿宋_GB2312" w:hAnsi="仿宋_GB2312" w:eastAsia="仿宋_GB2312" w:cs="仿宋_GB2312"/>
          <w:b/>
          <w:sz w:val="32"/>
          <w:szCs w:val="32"/>
        </w:rPr>
        <w:t>“文化程度”</w:t>
      </w:r>
      <w:r>
        <w:rPr>
          <w:rFonts w:hint="eastAsia" w:ascii="仿宋_GB2312" w:eastAsia="仿宋_GB2312"/>
          <w:sz w:val="32"/>
          <w:szCs w:val="32"/>
        </w:rPr>
        <w:t>栏，填写高中（或其他），应届毕业（往届毕业），按“高中，应届毕业”或“高中，往届毕业”格式填写。</w:t>
      </w:r>
    </w:p>
    <w:p w14:paraId="0346A6D9">
      <w:pPr>
        <w:spacing w:line="579" w:lineRule="exact"/>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hAnsi="仿宋_GB2312" w:eastAsia="仿宋_GB2312" w:cs="仿宋_GB2312"/>
          <w:b/>
          <w:sz w:val="32"/>
          <w:szCs w:val="32"/>
        </w:rPr>
        <w:t>“婚姻状况”</w:t>
      </w:r>
      <w:r>
        <w:rPr>
          <w:rFonts w:hint="eastAsia" w:ascii="仿宋_GB2312" w:eastAsia="仿宋_GB2312"/>
          <w:sz w:val="32"/>
          <w:szCs w:val="32"/>
        </w:rPr>
        <w:t>栏，据实填写未婚。</w:t>
      </w:r>
    </w:p>
    <w:p w14:paraId="4D6E1164">
      <w:pPr>
        <w:spacing w:line="579" w:lineRule="exact"/>
        <w:ind w:firstLine="640" w:firstLineChars="200"/>
        <w:rPr>
          <w:rFonts w:ascii="仿宋_GB2312" w:eastAsia="仿宋_GB2312"/>
          <w:sz w:val="32"/>
          <w:szCs w:val="32"/>
        </w:rPr>
      </w:pPr>
      <w:r>
        <w:rPr>
          <w:rFonts w:hint="eastAsia" w:ascii="仿宋_GB2312" w:eastAsia="仿宋_GB2312"/>
          <w:sz w:val="32"/>
          <w:szCs w:val="32"/>
        </w:rPr>
        <w:t>10.</w:t>
      </w:r>
      <w:r>
        <w:rPr>
          <w:rFonts w:hint="eastAsia" w:ascii="仿宋_GB2312" w:hAnsi="仿宋_GB2312" w:eastAsia="仿宋_GB2312" w:cs="仿宋_GB2312"/>
          <w:b/>
          <w:sz w:val="32"/>
          <w:szCs w:val="32"/>
        </w:rPr>
        <w:t>“毕业（就读）学校”</w:t>
      </w:r>
      <w:r>
        <w:rPr>
          <w:rFonts w:hint="eastAsia" w:ascii="仿宋_GB2312" w:eastAsia="仿宋_GB2312"/>
          <w:sz w:val="32"/>
          <w:szCs w:val="32"/>
        </w:rPr>
        <w:t>栏，填写考生学籍所在学校。</w:t>
      </w:r>
    </w:p>
    <w:p w14:paraId="371D0698">
      <w:pPr>
        <w:pStyle w:val="12"/>
        <w:spacing w:before="0" w:beforeAutospacing="0" w:after="0" w:afterAutospacing="0" w:line="560" w:lineRule="exact"/>
        <w:ind w:firstLine="640"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b/>
          <w:kern w:val="2"/>
          <w:sz w:val="32"/>
          <w:szCs w:val="32"/>
        </w:rPr>
        <w:t>“是否报考对政治条件有特别要求的专业”</w:t>
      </w:r>
      <w:r>
        <w:rPr>
          <w:rFonts w:hint="eastAsia" w:ascii="仿宋_GB2312" w:hAnsi="仿宋_GB2312" w:eastAsia="仿宋_GB2312" w:cs="仿宋_GB2312"/>
          <w:kern w:val="2"/>
          <w:sz w:val="32"/>
          <w:szCs w:val="32"/>
        </w:rPr>
        <w:t>栏，意愿</w:t>
      </w:r>
      <w:r>
        <w:rPr>
          <w:rFonts w:hint="eastAsia" w:ascii="仿宋_GB2312" w:hAnsi="黑体" w:eastAsia="仿宋_GB2312" w:cs="仿宋_GB2312"/>
          <w:sz w:val="32"/>
          <w:szCs w:val="32"/>
        </w:rPr>
        <w:t>报考战略支援部队信息工程大学的考生，该栏要填“是”。</w:t>
      </w:r>
    </w:p>
    <w:p w14:paraId="275B5D35">
      <w:pPr>
        <w:spacing w:line="579" w:lineRule="exact"/>
        <w:ind w:firstLine="640" w:firstLineChars="200"/>
        <w:rPr>
          <w:rFonts w:ascii="仿宋_GB2312" w:eastAsia="仿宋_GB2312"/>
          <w:sz w:val="32"/>
          <w:szCs w:val="32"/>
        </w:rPr>
      </w:pPr>
      <w:r>
        <w:rPr>
          <w:rFonts w:hint="eastAsia" w:ascii="仿宋_GB2312" w:eastAsia="仿宋_GB2312"/>
          <w:sz w:val="32"/>
          <w:szCs w:val="32"/>
        </w:rPr>
        <w:t>12.</w:t>
      </w:r>
      <w:r>
        <w:rPr>
          <w:rFonts w:hint="eastAsia" w:ascii="仿宋_GB2312" w:hAnsi="仿宋_GB2312" w:eastAsia="仿宋_GB2312" w:cs="仿宋_GB2312"/>
          <w:b/>
          <w:sz w:val="32"/>
          <w:szCs w:val="32"/>
        </w:rPr>
        <w:t>“户籍所在地”</w:t>
      </w:r>
      <w:r>
        <w:rPr>
          <w:rFonts w:hint="eastAsia" w:ascii="仿宋_GB2312" w:eastAsia="仿宋_GB2312"/>
          <w:sz w:val="32"/>
          <w:szCs w:val="32"/>
        </w:rPr>
        <w:t>栏，按照户口本上户口所在地填写详细地址，如“北京市海淀区三里河东路XX号花园小区2单元502门”。</w:t>
      </w:r>
    </w:p>
    <w:p w14:paraId="4CCF9876">
      <w:pPr>
        <w:spacing w:line="579"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ascii="仿宋_GB2312" w:hAnsi="仿宋_GB2312" w:eastAsia="仿宋_GB2312" w:cs="仿宋_GB2312"/>
          <w:b/>
          <w:sz w:val="32"/>
          <w:szCs w:val="32"/>
        </w:rPr>
        <w:t>“高考报名所在地”</w:t>
      </w:r>
      <w:r>
        <w:rPr>
          <w:rFonts w:hint="eastAsia" w:ascii="仿宋_GB2312" w:eastAsia="仿宋_GB2312"/>
          <w:sz w:val="32"/>
          <w:szCs w:val="32"/>
        </w:rPr>
        <w:t>栏，填写考生报考所在地，如：“北京市顺义区”。</w:t>
      </w:r>
    </w:p>
    <w:p w14:paraId="1D7AE933">
      <w:pPr>
        <w:spacing w:line="579"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14.</w:t>
      </w:r>
      <w:r>
        <w:rPr>
          <w:rFonts w:hint="eastAsia" w:ascii="仿宋_GB2312" w:hAnsi="仿宋_GB2312" w:eastAsia="仿宋_GB2312" w:cs="仿宋_GB2312"/>
          <w:b/>
          <w:sz w:val="32"/>
          <w:szCs w:val="32"/>
        </w:rPr>
        <w:t>“经常居住地</w:t>
      </w:r>
      <w:r>
        <w:rPr>
          <w:rFonts w:hint="eastAsia" w:ascii="仿宋_GB2312" w:eastAsia="仿宋_GB2312"/>
          <w:sz w:val="32"/>
          <w:szCs w:val="32"/>
        </w:rPr>
        <w:t>”</w:t>
      </w:r>
      <w:r>
        <w:rPr>
          <w:rFonts w:hint="eastAsia" w:ascii="仿宋_GB2312" w:hAnsi="仿宋_GB2312" w:eastAsia="仿宋_GB2312" w:cs="仿宋_GB2312"/>
          <w:sz w:val="32"/>
          <w:szCs w:val="32"/>
        </w:rPr>
        <w:t>栏，填写连续居住1年以上的地方，填写详细地址。</w:t>
      </w:r>
    </w:p>
    <w:p w14:paraId="0AC70456">
      <w:pPr>
        <w:spacing w:line="579"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ascii="仿宋_GB2312" w:hAnsi="仿宋_GB2312" w:eastAsia="仿宋_GB2312" w:cs="仿宋_GB2312"/>
          <w:b/>
          <w:sz w:val="32"/>
          <w:szCs w:val="32"/>
        </w:rPr>
        <w:t>“考生号</w:t>
      </w:r>
      <w:r>
        <w:rPr>
          <w:rFonts w:hint="eastAsia" w:ascii="仿宋_GB2312" w:eastAsia="仿宋_GB2312"/>
          <w:sz w:val="32"/>
          <w:szCs w:val="32"/>
        </w:rPr>
        <w:t>”栏，填写14位考生号。</w:t>
      </w:r>
    </w:p>
    <w:p w14:paraId="73050732">
      <w:pPr>
        <w:spacing w:line="579" w:lineRule="exact"/>
        <w:ind w:firstLine="640" w:firstLineChars="200"/>
        <w:rPr>
          <w:rFonts w:ascii="仿宋_GB2312" w:eastAsia="仿宋_GB2312"/>
          <w:sz w:val="32"/>
          <w:szCs w:val="32"/>
        </w:rPr>
      </w:pPr>
      <w:r>
        <w:rPr>
          <w:rFonts w:hint="eastAsia" w:ascii="仿宋_GB2312" w:eastAsia="仿宋_GB2312"/>
          <w:sz w:val="32"/>
          <w:szCs w:val="32"/>
        </w:rPr>
        <w:t>16.</w:t>
      </w:r>
      <w:r>
        <w:rPr>
          <w:rFonts w:hint="eastAsia" w:ascii="仿宋_GB2312" w:hAnsi="仿宋_GB2312" w:eastAsia="仿宋_GB2312" w:cs="仿宋_GB2312"/>
          <w:b/>
          <w:sz w:val="32"/>
          <w:szCs w:val="32"/>
        </w:rPr>
        <w:t>“通信地址及</w:t>
      </w:r>
      <w:r>
        <w:rPr>
          <w:rFonts w:hint="eastAsia" w:ascii="仿宋_GB2312" w:eastAsia="仿宋_GB2312"/>
          <w:b/>
          <w:sz w:val="32"/>
          <w:szCs w:val="32"/>
        </w:rPr>
        <w:t>邮编</w:t>
      </w:r>
      <w:r>
        <w:rPr>
          <w:rFonts w:hint="eastAsia" w:ascii="仿宋_GB2312" w:eastAsia="仿宋_GB2312"/>
          <w:sz w:val="32"/>
          <w:szCs w:val="32"/>
        </w:rPr>
        <w:t>”</w:t>
      </w:r>
      <w:r>
        <w:rPr>
          <w:rFonts w:hint="eastAsia" w:ascii="仿宋_GB2312" w:hAnsi="仿宋_GB2312" w:eastAsia="仿宋_GB2312" w:cs="仿宋_GB2312"/>
          <w:sz w:val="32"/>
          <w:szCs w:val="32"/>
        </w:rPr>
        <w:t>栏，填写</w:t>
      </w:r>
      <w:r>
        <w:rPr>
          <w:rFonts w:hint="eastAsia" w:ascii="仿宋_GB2312" w:eastAsia="仿宋_GB2312"/>
          <w:sz w:val="32"/>
          <w:szCs w:val="32"/>
        </w:rPr>
        <w:t>详细地址，具体到门牌号。</w:t>
      </w:r>
    </w:p>
    <w:p w14:paraId="0DD0B535">
      <w:pPr>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rPr>
        <w:t>17.</w:t>
      </w:r>
      <w:r>
        <w:rPr>
          <w:rFonts w:hint="eastAsia" w:ascii="仿宋_GB2312" w:hAnsi="仿宋_GB2312" w:eastAsia="仿宋_GB2312" w:cs="仿宋_GB2312"/>
          <w:b/>
          <w:sz w:val="32"/>
          <w:szCs w:val="32"/>
        </w:rPr>
        <w:t>“本人手机及家</w:t>
      </w:r>
      <w:r>
        <w:rPr>
          <w:rFonts w:hint="eastAsia" w:ascii="仿宋_GB2312" w:eastAsia="仿宋_GB2312"/>
          <w:b/>
          <w:sz w:val="32"/>
          <w:szCs w:val="32"/>
        </w:rPr>
        <w:t>庭电话</w:t>
      </w:r>
      <w:r>
        <w:rPr>
          <w:rFonts w:hint="eastAsia" w:ascii="仿宋_GB2312" w:eastAsia="仿宋_GB2312"/>
          <w:sz w:val="32"/>
          <w:szCs w:val="32"/>
        </w:rPr>
        <w:t>”</w:t>
      </w:r>
      <w:r>
        <w:rPr>
          <w:rFonts w:hint="eastAsia" w:ascii="仿宋_GB2312" w:hAnsi="仿宋_GB2312" w:eastAsia="仿宋_GB2312" w:cs="仿宋_GB2312"/>
          <w:sz w:val="32"/>
          <w:szCs w:val="32"/>
        </w:rPr>
        <w:t>栏</w:t>
      </w:r>
      <w:r>
        <w:rPr>
          <w:rFonts w:hint="eastAsia" w:ascii="仿宋_GB2312" w:eastAsia="仿宋_GB2312"/>
          <w:sz w:val="32"/>
          <w:szCs w:val="32"/>
        </w:rPr>
        <w:t>，填写考生常用手机号码和家庭固定电话号码或监护人常用手机号码（两个号码必填）</w:t>
      </w:r>
      <w:r>
        <w:rPr>
          <w:rFonts w:hint="eastAsia" w:ascii="仿宋_GB2312" w:eastAsia="仿宋_GB2312"/>
          <w:sz w:val="32"/>
          <w:szCs w:val="32"/>
          <w:lang w:eastAsia="zh-CN"/>
        </w:rPr>
        <w:t>。</w:t>
      </w:r>
    </w:p>
    <w:p w14:paraId="21412971">
      <w:pPr>
        <w:spacing w:line="579" w:lineRule="exact"/>
        <w:ind w:firstLine="640" w:firstLineChars="200"/>
        <w:rPr>
          <w:rFonts w:ascii="仿宋_GB2312" w:eastAsia="仿宋_GB2312"/>
          <w:sz w:val="32"/>
          <w:szCs w:val="32"/>
        </w:rPr>
      </w:pPr>
      <w:r>
        <w:rPr>
          <w:rFonts w:hint="eastAsia" w:ascii="仿宋_GB2312" w:eastAsia="仿宋_GB2312"/>
          <w:sz w:val="32"/>
          <w:szCs w:val="32"/>
        </w:rPr>
        <w:t>18.</w:t>
      </w:r>
      <w:r>
        <w:rPr>
          <w:rFonts w:hint="eastAsia" w:ascii="仿宋_GB2312" w:hAnsi="仿宋_GB2312" w:eastAsia="仿宋_GB2312" w:cs="仿宋_GB2312"/>
          <w:b/>
          <w:sz w:val="32"/>
          <w:szCs w:val="32"/>
        </w:rPr>
        <w:t>“本人主要经历</w:t>
      </w:r>
      <w:r>
        <w:rPr>
          <w:rFonts w:hint="eastAsia" w:ascii="仿宋_GB2312" w:hAnsi="仿宋_GB2312" w:eastAsia="仿宋_GB2312" w:cs="仿宋_GB2312"/>
          <w:sz w:val="32"/>
          <w:szCs w:val="32"/>
        </w:rPr>
        <w:t>”栏，</w:t>
      </w:r>
      <w:r>
        <w:rPr>
          <w:rFonts w:hint="eastAsia" w:ascii="仿宋_GB2312" w:eastAsia="仿宋_GB2312"/>
          <w:sz w:val="32"/>
          <w:szCs w:val="32"/>
        </w:rPr>
        <w:t>按照本人经历，</w:t>
      </w:r>
      <w:r>
        <w:rPr>
          <w:rFonts w:hint="eastAsia" w:ascii="仿宋_GB2312" w:hAnsi="仿宋_GB2312" w:eastAsia="仿宋_GB2312" w:cs="仿宋_GB2312"/>
          <w:sz w:val="32"/>
          <w:szCs w:val="32"/>
        </w:rPr>
        <w:t>从上小学开始，</w:t>
      </w:r>
      <w:r>
        <w:rPr>
          <w:rFonts w:hint="eastAsia" w:ascii="仿宋_GB2312" w:eastAsia="仿宋_GB2312"/>
          <w:sz w:val="32"/>
          <w:szCs w:val="32"/>
        </w:rPr>
        <w:t>逐条填写，每条一行。具体格式为，起止时间：201X.09-201X.06；就读学校或所在单位：XX市XX小学；职业：学生；证明人及联系电话：XXX  15XXXXXXXXX。</w:t>
      </w:r>
    </w:p>
    <w:p w14:paraId="2F7153AF">
      <w:pPr>
        <w:spacing w:line="579"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19.</w:t>
      </w:r>
      <w:r>
        <w:rPr>
          <w:rFonts w:hint="eastAsia" w:ascii="仿宋_GB2312" w:hAnsi="仿宋_GB2312" w:eastAsia="仿宋_GB2312" w:cs="仿宋_GB2312"/>
          <w:sz w:val="32"/>
          <w:szCs w:val="32"/>
        </w:rPr>
        <w:t>填写栏中列明“有此类情况</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、无此类情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”的，先在相应内容后的“</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”内划“</w:t>
      </w:r>
      <w:r>
        <w:rPr>
          <w:rFonts w:ascii="Arial" w:hAnsi="Arial" w:eastAsia="仿宋_GB2312" w:cs="Arial"/>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w:t>
      </w:r>
      <w:r>
        <w:rPr>
          <w:rFonts w:hint="eastAsia" w:ascii="楷体_GB2312" w:hAnsi="黑体" w:eastAsia="楷体_GB2312"/>
          <w:kern w:val="0"/>
          <w:sz w:val="32"/>
          <w:szCs w:val="32"/>
        </w:rPr>
        <w:sym w:font="Wingdings 2" w:char="0052"/>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，有此类情况的详细填写，无此类情况的本栏内容不填写。</w:t>
      </w:r>
    </w:p>
    <w:p w14:paraId="55527A3C">
      <w:pPr>
        <w:spacing w:line="579"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b/>
          <w:sz w:val="32"/>
          <w:szCs w:val="32"/>
        </w:rPr>
        <w:t>“本人受奖惩情况</w:t>
      </w:r>
      <w:r>
        <w:rPr>
          <w:rFonts w:hint="eastAsia" w:ascii="仿宋_GB2312" w:hAnsi="仿宋_GB2312" w:eastAsia="仿宋_GB2312" w:cs="仿宋_GB2312"/>
          <w:sz w:val="32"/>
          <w:szCs w:val="32"/>
        </w:rPr>
        <w:t>”栏，</w:t>
      </w:r>
      <w:r>
        <w:rPr>
          <w:rFonts w:hint="eastAsia" w:ascii="仿宋_GB2312" w:eastAsia="仿宋_GB2312"/>
          <w:sz w:val="32"/>
          <w:szCs w:val="32"/>
        </w:rPr>
        <w:t>除填写</w:t>
      </w:r>
      <w:r>
        <w:rPr>
          <w:rFonts w:ascii="仿宋_GB2312" w:eastAsia="仿宋_GB2312"/>
          <w:sz w:val="32"/>
          <w:szCs w:val="32"/>
        </w:rPr>
        <w:t>有关奖励表彰</w:t>
      </w:r>
      <w:r>
        <w:rPr>
          <w:rFonts w:hint="eastAsia" w:ascii="仿宋_GB2312" w:eastAsia="仿宋_GB2312"/>
          <w:sz w:val="32"/>
          <w:szCs w:val="32"/>
        </w:rPr>
        <w:t>情况</w:t>
      </w:r>
      <w:r>
        <w:rPr>
          <w:rFonts w:ascii="仿宋_GB2312" w:eastAsia="仿宋_GB2312"/>
          <w:sz w:val="32"/>
          <w:szCs w:val="32"/>
        </w:rPr>
        <w:t>外，</w:t>
      </w:r>
      <w:r>
        <w:rPr>
          <w:rFonts w:hint="eastAsia" w:ascii="仿宋_GB2312" w:eastAsia="仿宋_GB2312"/>
          <w:sz w:val="32"/>
          <w:szCs w:val="32"/>
        </w:rPr>
        <w:t>也应</w:t>
      </w:r>
      <w:r>
        <w:rPr>
          <w:rFonts w:ascii="仿宋_GB2312" w:eastAsia="仿宋_GB2312"/>
          <w:sz w:val="32"/>
          <w:szCs w:val="32"/>
        </w:rPr>
        <w:t>如实填写</w:t>
      </w:r>
      <w:r>
        <w:rPr>
          <w:rFonts w:hint="eastAsia" w:ascii="仿宋_GB2312" w:eastAsia="仿宋_GB2312"/>
          <w:sz w:val="32"/>
          <w:szCs w:val="32"/>
        </w:rPr>
        <w:t>受纪律处分、刑事处罚等情况。</w:t>
      </w:r>
    </w:p>
    <w:p w14:paraId="395EC2F9">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b/>
          <w:sz w:val="32"/>
          <w:szCs w:val="32"/>
        </w:rPr>
        <w:t>“本人出国</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境</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情况</w:t>
      </w:r>
      <w:r>
        <w:rPr>
          <w:rFonts w:hint="eastAsia" w:ascii="仿宋_GB2312" w:hAnsi="仿宋_GB2312" w:eastAsia="仿宋_GB2312" w:cs="仿宋_GB2312"/>
          <w:sz w:val="32"/>
          <w:szCs w:val="32"/>
        </w:rPr>
        <w:t>”栏，有此类情况的，应填写截至填报时出国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情况。所到国家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应填写从出国至回国期间到过的所有国家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，包括过境的国家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；事由主要包括求学、探亲、访友、学术交流、就医、旅游，以及继承、接受和处理财产等；证明人及联系电话填写国（境）内电话能联系上的人员及电话。</w:t>
      </w:r>
    </w:p>
    <w:p w14:paraId="011C8CF5">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b/>
          <w:sz w:val="32"/>
          <w:szCs w:val="32"/>
        </w:rPr>
        <w:t>“家庭成员”</w:t>
      </w:r>
      <w:r>
        <w:rPr>
          <w:rFonts w:hint="eastAsia" w:ascii="仿宋_GB2312" w:hAnsi="仿宋_GB2312" w:eastAsia="仿宋_GB2312" w:cs="仿宋_GB2312"/>
          <w:sz w:val="32"/>
          <w:szCs w:val="32"/>
        </w:rPr>
        <w:t>是指父母，共同生活的兄弟姐妹，共同生活的祖父母、外祖父母。</w:t>
      </w:r>
    </w:p>
    <w:p w14:paraId="650D334E">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23.</w:t>
      </w:r>
      <w:r>
        <w:rPr>
          <w:rFonts w:hint="eastAsia" w:ascii="仿宋_GB2312" w:hAnsi="仿宋_GB2312" w:eastAsia="仿宋_GB2312" w:cs="仿宋_GB2312"/>
          <w:b/>
          <w:sz w:val="32"/>
          <w:szCs w:val="32"/>
        </w:rPr>
        <w:t>“本人、家庭成员、未共同生活的兄弟姐妹移居国</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境</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外情况”</w:t>
      </w:r>
      <w:r>
        <w:rPr>
          <w:rFonts w:hint="eastAsia" w:ascii="仿宋_GB2312" w:hAnsi="仿宋_GB2312" w:eastAsia="仿宋_GB2312" w:cs="仿宋_GB2312"/>
          <w:sz w:val="32"/>
          <w:szCs w:val="32"/>
        </w:rPr>
        <w:t>栏，填写本人、家庭成员、未共同生活的兄弟姐妹移居国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外情况。</w:t>
      </w:r>
    </w:p>
    <w:p w14:paraId="31DE2476">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本人、家庭成员、未共同生活的兄弟姐妹原本就是外国公民或者香港、澳门、台湾居民的，按照“移居国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外”情形填写；“备注”处填写移居国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外的情况变化，如“已放弃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无法放弃但已自愿申请被列为公安机关出入境管理部门登记备案人员”等。</w:t>
      </w:r>
    </w:p>
    <w:p w14:paraId="1151868C">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sz w:val="32"/>
          <w:szCs w:val="32"/>
        </w:rPr>
        <w:t>“家庭成员、未共同生活的兄弟姐妹受纪律处分和刑事处罚等情况”</w:t>
      </w:r>
      <w:r>
        <w:rPr>
          <w:rFonts w:hint="eastAsia" w:ascii="仿宋_GB2312" w:hAnsi="仿宋_GB2312" w:eastAsia="仿宋_GB2312" w:cs="仿宋_GB2312"/>
          <w:sz w:val="32"/>
          <w:szCs w:val="32"/>
        </w:rPr>
        <w:t>栏，主要填写家庭成员、未共同生活的兄弟姐妹受纪律处分和刑事处罚等情况。</w:t>
      </w:r>
    </w:p>
    <w:p w14:paraId="306A2E96">
      <w:pPr>
        <w:spacing w:line="579"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eastAsia="zh-CN"/>
        </w:rPr>
        <w:t>25.</w:t>
      </w:r>
      <w:r>
        <w:rPr>
          <w:rFonts w:hint="eastAsia" w:ascii="仿宋_GB2312" w:hAnsi="仿宋_GB2312" w:eastAsia="仿宋_GB2312" w:cs="仿宋_GB2312"/>
          <w:b/>
          <w:sz w:val="32"/>
          <w:szCs w:val="32"/>
        </w:rPr>
        <w:t>“公安机关、兵役机关政治考核意见”</w:t>
      </w:r>
      <w:r>
        <w:rPr>
          <w:rFonts w:hint="eastAsia" w:ascii="仿宋_GB2312" w:hAnsi="仿宋_GB2312" w:eastAsia="仿宋_GB2312" w:cs="仿宋_GB2312"/>
          <w:sz w:val="32"/>
          <w:szCs w:val="32"/>
        </w:rPr>
        <w:t>栏，左栏</w:t>
      </w:r>
      <w:r>
        <w:rPr>
          <w:rFonts w:hint="eastAsia" w:ascii="仿宋_GB2312" w:eastAsia="仿宋_GB2312"/>
          <w:sz w:val="32"/>
          <w:szCs w:val="32"/>
        </w:rPr>
        <w:t>由考生户籍所在地派出所填写，并加盖行政印章；右栏由区人民武装部填写考核结论，加盖行政印章。</w:t>
      </w:r>
    </w:p>
    <w:p w14:paraId="51710540">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26.</w:t>
      </w:r>
      <w:r>
        <w:rPr>
          <w:rFonts w:hint="eastAsia" w:ascii="仿宋_GB2312" w:hAnsi="仿宋_GB2312" w:eastAsia="仿宋_GB2312" w:cs="仿宋_GB2312"/>
          <w:b/>
          <w:sz w:val="32"/>
          <w:szCs w:val="32"/>
        </w:rPr>
        <w:t>“联合政治考核意见”</w:t>
      </w:r>
      <w:r>
        <w:rPr>
          <w:rFonts w:hint="eastAsia" w:ascii="仿宋_GB2312" w:hAnsi="仿宋_GB2312" w:eastAsia="仿宋_GB2312" w:cs="仿宋_GB2312"/>
          <w:sz w:val="32"/>
          <w:szCs w:val="32"/>
        </w:rPr>
        <w:t>栏，由户籍所在地公安分局政治考核主管民警，会同人民武装部政治考核人员填写，两人签字。</w:t>
      </w:r>
    </w:p>
    <w:p w14:paraId="780E89EB">
      <w:pPr>
        <w:spacing w:line="579" w:lineRule="exact"/>
        <w:ind w:firstLine="640" w:firstLineChars="200"/>
        <w:rPr>
          <w:rFonts w:ascii="仿宋_GB2312" w:eastAsia="仿宋_GB2312"/>
          <w:sz w:val="32"/>
          <w:szCs w:val="32"/>
        </w:rPr>
      </w:pPr>
      <w:r>
        <w:rPr>
          <w:rFonts w:hint="eastAsia" w:ascii="仿宋_GB2312" w:eastAsia="仿宋_GB2312"/>
          <w:sz w:val="32"/>
          <w:szCs w:val="32"/>
        </w:rPr>
        <w:t>27.</w:t>
      </w:r>
      <w:r>
        <w:rPr>
          <w:rFonts w:hint="eastAsia" w:ascii="仿宋_GB2312" w:hAnsi="仿宋_GB2312" w:eastAsia="仿宋_GB2312" w:cs="仿宋_GB2312"/>
          <w:b/>
          <w:sz w:val="32"/>
          <w:szCs w:val="32"/>
        </w:rPr>
        <w:t>“政治考核结论”</w:t>
      </w:r>
      <w:r>
        <w:rPr>
          <w:rFonts w:hint="eastAsia" w:ascii="仿宋_GB2312" w:eastAsia="仿宋_GB2312"/>
          <w:sz w:val="32"/>
          <w:szCs w:val="32"/>
        </w:rPr>
        <w:t>栏，由区人民武装部</w:t>
      </w:r>
      <w:r>
        <w:rPr>
          <w:rFonts w:hint="eastAsia" w:ascii="仿宋_GB2312" w:hAnsi="仿宋_GB2312" w:eastAsia="仿宋_GB2312" w:cs="仿宋_GB2312"/>
          <w:sz w:val="32"/>
          <w:szCs w:val="32"/>
        </w:rPr>
        <w:t>作出结</w:t>
      </w:r>
      <w:r>
        <w:rPr>
          <w:rFonts w:hint="eastAsia" w:ascii="仿宋_GB2312" w:eastAsia="仿宋_GB2312"/>
          <w:sz w:val="32"/>
          <w:szCs w:val="32"/>
        </w:rPr>
        <w:t>论（</w:t>
      </w:r>
      <w:r>
        <w:rPr>
          <w:rFonts w:hint="eastAsia" w:ascii="楷体_GB2312" w:eastAsia="楷体_GB2312"/>
          <w:sz w:val="32"/>
          <w:szCs w:val="32"/>
        </w:rPr>
        <w:t>政治考核通过的，只加盖行政印章</w:t>
      </w:r>
      <w:r>
        <w:rPr>
          <w:rFonts w:hint="eastAsia" w:ascii="仿宋_GB2312" w:eastAsia="仿宋_GB2312"/>
          <w:sz w:val="32"/>
          <w:szCs w:val="32"/>
        </w:rPr>
        <w:t>），加盖行政印章，红色。</w:t>
      </w:r>
    </w:p>
    <w:p w14:paraId="282EDE5A">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hint="eastAsia" w:ascii="仿宋_GB2312" w:hAnsi="仿宋_GB2312" w:eastAsia="仿宋_GB2312" w:cs="仿宋_GB2312"/>
          <w:b/>
          <w:sz w:val="32"/>
          <w:szCs w:val="32"/>
        </w:rPr>
        <w:t>“走访调查意见”</w:t>
      </w:r>
      <w:r>
        <w:rPr>
          <w:rFonts w:hint="eastAsia" w:ascii="仿宋_GB2312" w:hAnsi="仿宋_GB2312" w:eastAsia="仿宋_GB2312" w:cs="仿宋_GB2312"/>
          <w:sz w:val="32"/>
          <w:szCs w:val="32"/>
        </w:rPr>
        <w:t>栏，意愿报考对政治条件有特别要求专业的普通高中毕业生（</w:t>
      </w:r>
      <w:r>
        <w:rPr>
          <w:rFonts w:hint="eastAsia" w:ascii="仿宋_GB2312" w:hAnsi="仿宋_GB2312" w:eastAsia="仿宋_GB2312" w:cs="仿宋_GB2312"/>
          <w:b/>
          <w:sz w:val="32"/>
          <w:szCs w:val="32"/>
        </w:rPr>
        <w:t>意愿报考网络空间部队信息工程大学的考生，在</w:t>
      </w:r>
      <w:r>
        <w:rPr>
          <w:rFonts w:hint="eastAsia" w:ascii="仿宋_GB2312" w:hAnsi="仿宋_GB2312" w:eastAsia="仿宋_GB2312" w:cs="仿宋_GB2312"/>
          <w:sz w:val="32"/>
          <w:szCs w:val="32"/>
        </w:rPr>
        <w:t>“</w:t>
      </w:r>
      <w:r>
        <w:rPr>
          <w:rFonts w:hint="eastAsia" w:ascii="仿宋_GB2312" w:eastAsia="仿宋_GB2312"/>
          <w:b/>
          <w:sz w:val="32"/>
          <w:szCs w:val="32"/>
        </w:rPr>
        <w:t>是否报考对政治条件有特别要求的专业</w:t>
      </w:r>
      <w:r>
        <w:rPr>
          <w:rFonts w:hint="eastAsia" w:ascii="仿宋_GB2312" w:hAnsi="仿宋_GB2312" w:eastAsia="仿宋_GB2312" w:cs="仿宋_GB2312"/>
          <w:sz w:val="32"/>
          <w:szCs w:val="32"/>
        </w:rPr>
        <w:t>”栏填“是”），于体检面试期间，由区人民武装部，会同当地公安派出所和院校相关人员进行走访调查，并由人民武装部、派出所走访民警在“走访调查人员签名”处签字，由院校走访人员在“走访调查负责人签名”处签字。</w:t>
      </w:r>
    </w:p>
    <w:p w14:paraId="344FFCDA">
      <w:pPr>
        <w:spacing w:line="579" w:lineRule="exact"/>
        <w:ind w:firstLine="640" w:firstLineChars="200"/>
        <w:rPr>
          <w:rFonts w:ascii="黑体" w:hAnsi="黑体" w:eastAsia="黑体"/>
          <w:sz w:val="32"/>
          <w:szCs w:val="32"/>
        </w:rPr>
      </w:pPr>
      <w:r>
        <w:rPr>
          <w:rFonts w:hint="eastAsia" w:ascii="黑体" w:hAnsi="黑体" w:eastAsia="黑体"/>
          <w:sz w:val="32"/>
          <w:szCs w:val="32"/>
        </w:rPr>
        <w:t>二、考核流程</w:t>
      </w:r>
    </w:p>
    <w:p w14:paraId="2C9A4D69">
      <w:pPr>
        <w:spacing w:line="579" w:lineRule="exact"/>
        <w:ind w:firstLine="640" w:firstLineChars="200"/>
        <w:rPr>
          <w:rFonts w:ascii="黑体" w:hAnsi="黑体" w:eastAsia="黑体"/>
          <w:sz w:val="32"/>
          <w:szCs w:val="32"/>
        </w:rPr>
      </w:pPr>
      <w:r>
        <w:rPr>
          <w:rFonts w:ascii="黑体" w:hAnsi="黑体" w:eastAsia="黑体"/>
          <w:sz w:val="32"/>
          <w:szCs w:val="32"/>
        </w:rPr>
        <w:pict>
          <v:group id="_x0000_s1036" o:spid="_x0000_s1036" o:spt="203" style="position:absolute;left:0pt;margin-left:1.6pt;margin-top:-0.15pt;height:208.5pt;width:449.25pt;z-index:251659264;mso-width-relative:page;mso-height-relative:page;" coordorigin="1665,9195" coordsize="8985,4170">
            <o:lock v:ext="edit"/>
            <v:roundrect id="_x0000_s1037" o:spid="_x0000_s1037" o:spt="2" style="position:absolute;left:1665;top:9195;height:1440;width:3900;" coordsize="21600,21600" arcsize="0.166666666666667">
              <v:path/>
              <v:fill focussize="0,0"/>
              <v:stroke/>
              <v:imagedata o:title=""/>
              <o:lock v:ext="edit"/>
              <v:textbox>
                <w:txbxContent>
                  <w:p w14:paraId="7F39F1C1">
                    <w:pPr>
                      <w:pStyle w:val="5"/>
                      <w:widowControl w:val="0"/>
                      <w:spacing w:before="0" w:beforeAutospacing="0" w:after="0" w:afterAutospacing="0" w:line="300" w:lineRule="exact"/>
                    </w:pPr>
                    <w:r>
                      <w:rPr>
                        <w:rFonts w:ascii="仿宋" w:hAnsi="仿宋" w:eastAsia="仿宋" w:cs="仿宋"/>
                      </w:rPr>
                      <w:t>4</w:t>
                    </w:r>
                    <w:r>
                      <w:rPr>
                        <w:rFonts w:hint="eastAsia" w:ascii="仿宋" w:hAnsi="仿宋" w:eastAsia="仿宋" w:cs="仿宋"/>
                      </w:rPr>
                      <w:t>月1</w:t>
                    </w:r>
                    <w:r>
                      <w:rPr>
                        <w:rFonts w:hint="eastAsia" w:ascii="仿宋" w:hAnsi="仿宋" w:eastAsia="仿宋" w:cs="仿宋"/>
                        <w:lang w:val="en-US" w:eastAsia="zh-CN"/>
                      </w:rPr>
                      <w:t>5</w:t>
                    </w:r>
                    <w:r>
                      <w:rPr>
                        <w:rFonts w:hint="eastAsia" w:ascii="仿宋" w:hAnsi="仿宋" w:eastAsia="仿宋" w:cs="仿宋"/>
                      </w:rPr>
                      <w:t>日起，登录北京教育考试院官网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8"/>
                        <w:rFonts w:hint="eastAsia" w:ascii="楷体_GB2312" w:eastAsia="楷体_GB2312"/>
                        <w:spacing w:val="-2"/>
                        <w:szCs w:val="32"/>
                      </w:rPr>
                      <w:t>www.bjeea.cn</w:t>
                    </w:r>
                    <w:r>
                      <w:rPr>
                        <w:rStyle w:val="8"/>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_x0000_s1038" o:spid="_x0000_s1038" o:spt="2" style="position:absolute;left:6840;top:9195;height:1440;width:3735;" coordsize="21600,21600" arcsize="0.166666666666667">
              <v:path/>
              <v:fill focussize="0,0"/>
              <v:stroke/>
              <v:imagedata o:title=""/>
              <o:lock v:ext="edit"/>
              <v:textbox>
                <w:txbxContent>
                  <w:p w14:paraId="44DD82F0">
                    <w:pPr>
                      <w:rPr>
                        <w:rFonts w:ascii="仿宋" w:hAnsi="仿宋" w:eastAsia="仿宋" w:cs="仿宋"/>
                        <w:sz w:val="24"/>
                      </w:rPr>
                    </w:pPr>
                  </w:p>
                  <w:p w14:paraId="1D1A3676">
                    <w:r>
                      <w:rPr>
                        <w:rFonts w:hint="eastAsia" w:ascii="仿宋" w:hAnsi="仿宋" w:eastAsia="仿宋" w:cs="仿宋"/>
                        <w:sz w:val="24"/>
                      </w:rPr>
                      <w:t>将政治考核表交到户籍所在地派出所审核</w:t>
                    </w:r>
                  </w:p>
                </w:txbxContent>
              </v:textbox>
            </v:roundrect>
            <v:roundrect id="_x0000_s1039" o:spid="_x0000_s1039" o:spt="2" style="position:absolute;left:6915;top:11925;height:1440;width:3735;" coordsize="21600,21600" arcsize="0.166666666666667">
              <v:path/>
              <v:fill focussize="0,0"/>
              <v:stroke/>
              <v:imagedata o:title=""/>
              <o:lock v:ext="edit"/>
              <v:textbox>
                <w:txbxContent>
                  <w:p w14:paraId="4DD6CE4C">
                    <w:pPr>
                      <w:spacing w:line="200" w:lineRule="exact"/>
                      <w:rPr>
                        <w:rFonts w:ascii="仿宋" w:hAnsi="仿宋" w:eastAsia="仿宋" w:cs="仿宋"/>
                        <w:sz w:val="24"/>
                      </w:rPr>
                    </w:pPr>
                  </w:p>
                  <w:p w14:paraId="7409EE7D">
                    <w:r>
                      <w:rPr>
                        <w:rFonts w:hint="eastAsia" w:ascii="仿宋" w:hAnsi="仿宋" w:eastAsia="仿宋" w:cs="仿宋"/>
                        <w:sz w:val="24"/>
                      </w:rPr>
                      <w:t>6月</w:t>
                    </w:r>
                    <w:r>
                      <w:rPr>
                        <w:rFonts w:ascii="仿宋" w:hAnsi="仿宋" w:eastAsia="仿宋" w:cs="仿宋"/>
                        <w:sz w:val="24"/>
                      </w:rPr>
                      <w:t>8</w:t>
                    </w:r>
                    <w:r>
                      <w:rPr>
                        <w:rFonts w:hint="eastAsia" w:ascii="仿宋" w:hAnsi="仿宋" w:eastAsia="仿宋" w:cs="仿宋"/>
                        <w:sz w:val="24"/>
                      </w:rPr>
                      <w:t>日前，将政治考核表交到户籍所在区人民武装部</w:t>
                    </w:r>
                  </w:p>
                </w:txbxContent>
              </v:textbox>
            </v:roundrect>
            <v:roundrect id="_x0000_s1040" o:spid="_x0000_s1040" o:spt="2" style="position:absolute;left:1695;top:11910;height:1440;width:3900;" coordsize="21600,21600" arcsize="0.166666666666667">
              <v:path/>
              <v:fill focussize="0,0"/>
              <v:stroke/>
              <v:imagedata o:title=""/>
              <o:lock v:ext="edit"/>
              <v:textbox>
                <w:txbxContent>
                  <w:p w14:paraId="00B1E0D7">
                    <w:pPr>
                      <w:pStyle w:val="5"/>
                      <w:widowControl w:val="0"/>
                      <w:spacing w:before="0" w:beforeAutospacing="0" w:after="0" w:afterAutospacing="0" w:line="120" w:lineRule="exact"/>
                      <w:rPr>
                        <w:rFonts w:ascii="仿宋" w:hAnsi="仿宋" w:eastAsia="仿宋" w:cs="仿宋"/>
                      </w:rPr>
                    </w:pPr>
                  </w:p>
                  <w:p w14:paraId="1C32F6EC">
                    <w:pPr>
                      <w:pStyle w:val="5"/>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_x0000_s1041" o:spid="_x0000_s1041" o:spt="13" type="#_x0000_t13" style="position:absolute;left:5820;top:9690;height:465;width:855;" coordsize="21600,21600">
              <v:path/>
              <v:fill focussize="0,0"/>
              <v:stroke joinstyle="miter"/>
              <v:imagedata o:title=""/>
              <o:lock v:ext="edit"/>
            </v:shape>
            <v:shape id="_x0000_s1042" o:spid="_x0000_s1042" o:spt="13" type="#_x0000_t13" style="position:absolute;left:8295;top:11055;height:465;width:855;rotation:5898240f;" coordsize="21600,21600">
              <v:path/>
              <v:fill focussize="0,0"/>
              <v:stroke joinstyle="miter"/>
              <v:imagedata o:title=""/>
              <o:lock v:ext="edit"/>
            </v:shape>
            <v:shape id="_x0000_s1043" o:spid="_x0000_s1043" o:spt="13" type="#_x0000_t13" style="position:absolute;left:5820;top:12375;height:465;width:855;rotation:11796480f;" coordsize="21600,21600">
              <v:path/>
              <v:fill focussize="0,0"/>
              <v:stroke joinstyle="miter"/>
              <v:imagedata o:title=""/>
              <o:lock v:ext="edit"/>
            </v:shape>
          </v:group>
        </w:pic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216C">
    <w:pPr>
      <w:pStyle w:val="3"/>
      <w:jc w:val="right"/>
      <w:rPr>
        <w:rFonts w:asciiTheme="minorEastAsia" w:hAnsiTheme="minorEastAsia"/>
        <w:sz w:val="28"/>
      </w:rPr>
    </w:pPr>
    <w:r>
      <w:rPr>
        <w:rFonts w:hint="eastAsia" w:asciiTheme="minorEastAsia" w:hAnsiTheme="minorEastAsia"/>
        <w:sz w:val="28"/>
      </w:rPr>
      <w:t>—</w:t>
    </w:r>
    <w:sdt>
      <w:sdtPr>
        <w:rPr>
          <w:rFonts w:asciiTheme="minorEastAsia" w:hAnsiTheme="minorEastAsia"/>
          <w:sz w:val="28"/>
        </w:rPr>
        <w:id w:val="6303623"/>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sdtContent>
    </w:sdt>
    <w:r>
      <w:rPr>
        <w:rFonts w:hint="eastAsia" w:asciiTheme="minorEastAsia" w:hAnsiTheme="minorEastAsia"/>
        <w:sz w:val="28"/>
      </w:rPr>
      <w:t>—</w:t>
    </w:r>
  </w:p>
  <w:p w14:paraId="545615E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A63B1">
    <w:pPr>
      <w:pStyle w:val="3"/>
      <w:rPr>
        <w:rFonts w:asciiTheme="minorEastAsia" w:hAnsiTheme="minorEastAsia"/>
        <w:sz w:val="28"/>
      </w:rPr>
    </w:pPr>
    <w:r>
      <w:rPr>
        <w:rFonts w:hint="eastAsia" w:asciiTheme="minorEastAsia" w:hAnsiTheme="minorEastAsia"/>
        <w:sz w:val="28"/>
      </w:rPr>
      <w:t>—</w:t>
    </w:r>
    <w:sdt>
      <w:sdtPr>
        <w:rPr>
          <w:rFonts w:asciiTheme="minorEastAsia" w:hAnsiTheme="minorEastAsia"/>
          <w:sz w:val="28"/>
        </w:rPr>
        <w:id w:val="6303633"/>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4</w:t>
        </w:r>
        <w:r>
          <w:rPr>
            <w:rFonts w:asciiTheme="minorEastAsia" w:hAnsiTheme="minorEastAsia"/>
            <w:sz w:val="28"/>
          </w:rPr>
          <w:fldChar w:fldCharType="end"/>
        </w:r>
      </w:sdtContent>
    </w:sdt>
    <w:r>
      <w:rPr>
        <w:rFonts w:hint="eastAsia" w:asciiTheme="minorEastAsia" w:hAnsiTheme="minorEastAsia"/>
        <w:sz w:val="28"/>
      </w:rPr>
      <w:t>—</w:t>
    </w:r>
  </w:p>
  <w:p w14:paraId="05AE3BB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1692"/>
    <w:rsid w:val="00000054"/>
    <w:rsid w:val="00002624"/>
    <w:rsid w:val="00002A19"/>
    <w:rsid w:val="00003342"/>
    <w:rsid w:val="000078FB"/>
    <w:rsid w:val="00012C9A"/>
    <w:rsid w:val="00013F75"/>
    <w:rsid w:val="000145CA"/>
    <w:rsid w:val="000153C2"/>
    <w:rsid w:val="0001633B"/>
    <w:rsid w:val="00017D2A"/>
    <w:rsid w:val="00027C29"/>
    <w:rsid w:val="00030823"/>
    <w:rsid w:val="00033B50"/>
    <w:rsid w:val="00033FF9"/>
    <w:rsid w:val="000407EA"/>
    <w:rsid w:val="00040AD6"/>
    <w:rsid w:val="00046FA2"/>
    <w:rsid w:val="00047D63"/>
    <w:rsid w:val="000515FC"/>
    <w:rsid w:val="00057690"/>
    <w:rsid w:val="00064359"/>
    <w:rsid w:val="000664A3"/>
    <w:rsid w:val="00070953"/>
    <w:rsid w:val="00075BC4"/>
    <w:rsid w:val="00075EC6"/>
    <w:rsid w:val="00082530"/>
    <w:rsid w:val="000909D4"/>
    <w:rsid w:val="0009171F"/>
    <w:rsid w:val="00096D6E"/>
    <w:rsid w:val="000A010F"/>
    <w:rsid w:val="000A13DA"/>
    <w:rsid w:val="000A267C"/>
    <w:rsid w:val="000A30F6"/>
    <w:rsid w:val="000A3E41"/>
    <w:rsid w:val="000A4821"/>
    <w:rsid w:val="000B2F3B"/>
    <w:rsid w:val="000B441D"/>
    <w:rsid w:val="000B6B9E"/>
    <w:rsid w:val="000C157D"/>
    <w:rsid w:val="000D0EF2"/>
    <w:rsid w:val="000D339A"/>
    <w:rsid w:val="000D6F9E"/>
    <w:rsid w:val="000D70FC"/>
    <w:rsid w:val="000D7F4B"/>
    <w:rsid w:val="000E48D5"/>
    <w:rsid w:val="000E5E8B"/>
    <w:rsid w:val="000F08D3"/>
    <w:rsid w:val="000F1F20"/>
    <w:rsid w:val="00101A40"/>
    <w:rsid w:val="0010345A"/>
    <w:rsid w:val="001034B9"/>
    <w:rsid w:val="001051BA"/>
    <w:rsid w:val="00107199"/>
    <w:rsid w:val="00116755"/>
    <w:rsid w:val="00120025"/>
    <w:rsid w:val="00124B76"/>
    <w:rsid w:val="00125874"/>
    <w:rsid w:val="0012605F"/>
    <w:rsid w:val="001262D3"/>
    <w:rsid w:val="00131ACE"/>
    <w:rsid w:val="00132836"/>
    <w:rsid w:val="00136CD5"/>
    <w:rsid w:val="00142D6E"/>
    <w:rsid w:val="00143C7A"/>
    <w:rsid w:val="00146867"/>
    <w:rsid w:val="001524E6"/>
    <w:rsid w:val="0015305F"/>
    <w:rsid w:val="00157886"/>
    <w:rsid w:val="00164FB5"/>
    <w:rsid w:val="00165D65"/>
    <w:rsid w:val="0016632A"/>
    <w:rsid w:val="001700A9"/>
    <w:rsid w:val="0017159B"/>
    <w:rsid w:val="001740A3"/>
    <w:rsid w:val="00175F43"/>
    <w:rsid w:val="0017796D"/>
    <w:rsid w:val="00177F1C"/>
    <w:rsid w:val="001817B0"/>
    <w:rsid w:val="00191873"/>
    <w:rsid w:val="001A09DE"/>
    <w:rsid w:val="001A120A"/>
    <w:rsid w:val="001A1B54"/>
    <w:rsid w:val="001A31CA"/>
    <w:rsid w:val="001A5269"/>
    <w:rsid w:val="001A6A5F"/>
    <w:rsid w:val="001A7ACA"/>
    <w:rsid w:val="001B3893"/>
    <w:rsid w:val="001B53B1"/>
    <w:rsid w:val="001B6F9D"/>
    <w:rsid w:val="001B7662"/>
    <w:rsid w:val="001C0A46"/>
    <w:rsid w:val="001C12EA"/>
    <w:rsid w:val="001D071D"/>
    <w:rsid w:val="001D0F41"/>
    <w:rsid w:val="001E20AF"/>
    <w:rsid w:val="001E3A9C"/>
    <w:rsid w:val="001E4375"/>
    <w:rsid w:val="001F00FA"/>
    <w:rsid w:val="001F4647"/>
    <w:rsid w:val="001F53D7"/>
    <w:rsid w:val="00203909"/>
    <w:rsid w:val="00206AE3"/>
    <w:rsid w:val="002079DA"/>
    <w:rsid w:val="00210D27"/>
    <w:rsid w:val="00211288"/>
    <w:rsid w:val="002113B5"/>
    <w:rsid w:val="002161AB"/>
    <w:rsid w:val="00224752"/>
    <w:rsid w:val="0022550E"/>
    <w:rsid w:val="00225937"/>
    <w:rsid w:val="00227ED8"/>
    <w:rsid w:val="00233B7D"/>
    <w:rsid w:val="00236AC3"/>
    <w:rsid w:val="00237C7E"/>
    <w:rsid w:val="002409CA"/>
    <w:rsid w:val="0024157E"/>
    <w:rsid w:val="00241C2D"/>
    <w:rsid w:val="00242ED2"/>
    <w:rsid w:val="00264ACE"/>
    <w:rsid w:val="00275E2F"/>
    <w:rsid w:val="00277DF8"/>
    <w:rsid w:val="002809D6"/>
    <w:rsid w:val="002849A5"/>
    <w:rsid w:val="00285B3D"/>
    <w:rsid w:val="00286674"/>
    <w:rsid w:val="00287152"/>
    <w:rsid w:val="00292B9C"/>
    <w:rsid w:val="00297756"/>
    <w:rsid w:val="002B20C3"/>
    <w:rsid w:val="002B357A"/>
    <w:rsid w:val="002B4D86"/>
    <w:rsid w:val="002B685D"/>
    <w:rsid w:val="002C1878"/>
    <w:rsid w:val="002C2ED2"/>
    <w:rsid w:val="002C6652"/>
    <w:rsid w:val="002D3299"/>
    <w:rsid w:val="002E45D8"/>
    <w:rsid w:val="002E6E11"/>
    <w:rsid w:val="00303CCD"/>
    <w:rsid w:val="00311E8B"/>
    <w:rsid w:val="003163E9"/>
    <w:rsid w:val="00320213"/>
    <w:rsid w:val="00320F90"/>
    <w:rsid w:val="003219AF"/>
    <w:rsid w:val="00322A45"/>
    <w:rsid w:val="0033014C"/>
    <w:rsid w:val="00331935"/>
    <w:rsid w:val="003411CE"/>
    <w:rsid w:val="00344C0D"/>
    <w:rsid w:val="00345EAD"/>
    <w:rsid w:val="00350166"/>
    <w:rsid w:val="00350967"/>
    <w:rsid w:val="00352809"/>
    <w:rsid w:val="0035713F"/>
    <w:rsid w:val="00360B2F"/>
    <w:rsid w:val="0036120A"/>
    <w:rsid w:val="003636A0"/>
    <w:rsid w:val="00367D00"/>
    <w:rsid w:val="00370A73"/>
    <w:rsid w:val="00375CCB"/>
    <w:rsid w:val="00377F42"/>
    <w:rsid w:val="003875CF"/>
    <w:rsid w:val="00387E59"/>
    <w:rsid w:val="0039103C"/>
    <w:rsid w:val="00394B9C"/>
    <w:rsid w:val="003A0316"/>
    <w:rsid w:val="003A27B4"/>
    <w:rsid w:val="003A4960"/>
    <w:rsid w:val="003A4E16"/>
    <w:rsid w:val="003B0713"/>
    <w:rsid w:val="003B23DD"/>
    <w:rsid w:val="003C090B"/>
    <w:rsid w:val="003C5865"/>
    <w:rsid w:val="003C6F30"/>
    <w:rsid w:val="003D09A3"/>
    <w:rsid w:val="003D2193"/>
    <w:rsid w:val="003D290C"/>
    <w:rsid w:val="003E4F9E"/>
    <w:rsid w:val="003E59BB"/>
    <w:rsid w:val="003E5AF5"/>
    <w:rsid w:val="003E7797"/>
    <w:rsid w:val="003F55B8"/>
    <w:rsid w:val="003F6B39"/>
    <w:rsid w:val="00400115"/>
    <w:rsid w:val="00401F35"/>
    <w:rsid w:val="004138D9"/>
    <w:rsid w:val="004152B6"/>
    <w:rsid w:val="0042236C"/>
    <w:rsid w:val="00422CBF"/>
    <w:rsid w:val="00422EC6"/>
    <w:rsid w:val="0042373D"/>
    <w:rsid w:val="00423B82"/>
    <w:rsid w:val="00424E1D"/>
    <w:rsid w:val="004303DF"/>
    <w:rsid w:val="00433191"/>
    <w:rsid w:val="00433257"/>
    <w:rsid w:val="00434E49"/>
    <w:rsid w:val="004423D0"/>
    <w:rsid w:val="004470A0"/>
    <w:rsid w:val="00450215"/>
    <w:rsid w:val="004565E8"/>
    <w:rsid w:val="00461850"/>
    <w:rsid w:val="0046748B"/>
    <w:rsid w:val="00467DD0"/>
    <w:rsid w:val="00472611"/>
    <w:rsid w:val="004754D8"/>
    <w:rsid w:val="004813E9"/>
    <w:rsid w:val="00484F4C"/>
    <w:rsid w:val="00485C4E"/>
    <w:rsid w:val="004872B5"/>
    <w:rsid w:val="004878AA"/>
    <w:rsid w:val="00491890"/>
    <w:rsid w:val="00495A4D"/>
    <w:rsid w:val="00496C85"/>
    <w:rsid w:val="004A1B40"/>
    <w:rsid w:val="004A29C4"/>
    <w:rsid w:val="004A29D6"/>
    <w:rsid w:val="004A5FEE"/>
    <w:rsid w:val="004A68C5"/>
    <w:rsid w:val="004B1625"/>
    <w:rsid w:val="004B2996"/>
    <w:rsid w:val="004B61B2"/>
    <w:rsid w:val="004C1232"/>
    <w:rsid w:val="004C44B0"/>
    <w:rsid w:val="004C5BAB"/>
    <w:rsid w:val="004E508A"/>
    <w:rsid w:val="004E5607"/>
    <w:rsid w:val="004E6076"/>
    <w:rsid w:val="004E7659"/>
    <w:rsid w:val="004E7D2B"/>
    <w:rsid w:val="004F23AD"/>
    <w:rsid w:val="004F4D55"/>
    <w:rsid w:val="004F71D2"/>
    <w:rsid w:val="00500AB8"/>
    <w:rsid w:val="00504376"/>
    <w:rsid w:val="005104D2"/>
    <w:rsid w:val="0051232F"/>
    <w:rsid w:val="00512A29"/>
    <w:rsid w:val="00520D88"/>
    <w:rsid w:val="0052575A"/>
    <w:rsid w:val="00526765"/>
    <w:rsid w:val="00527BFE"/>
    <w:rsid w:val="005308AB"/>
    <w:rsid w:val="00533F6E"/>
    <w:rsid w:val="005365DE"/>
    <w:rsid w:val="00541729"/>
    <w:rsid w:val="0054184F"/>
    <w:rsid w:val="005664BD"/>
    <w:rsid w:val="00566788"/>
    <w:rsid w:val="00566950"/>
    <w:rsid w:val="005678C7"/>
    <w:rsid w:val="005729B9"/>
    <w:rsid w:val="00574331"/>
    <w:rsid w:val="00574BBA"/>
    <w:rsid w:val="00575947"/>
    <w:rsid w:val="00581ADF"/>
    <w:rsid w:val="00591A81"/>
    <w:rsid w:val="005A41DD"/>
    <w:rsid w:val="005A4713"/>
    <w:rsid w:val="005A6FA6"/>
    <w:rsid w:val="005B596B"/>
    <w:rsid w:val="005B67E4"/>
    <w:rsid w:val="005B6D88"/>
    <w:rsid w:val="005B7042"/>
    <w:rsid w:val="005C37B4"/>
    <w:rsid w:val="005C5F20"/>
    <w:rsid w:val="005D0C53"/>
    <w:rsid w:val="005D1AC6"/>
    <w:rsid w:val="005D2384"/>
    <w:rsid w:val="005D429C"/>
    <w:rsid w:val="005E1858"/>
    <w:rsid w:val="005E3684"/>
    <w:rsid w:val="005E6D8C"/>
    <w:rsid w:val="005F1E26"/>
    <w:rsid w:val="005F26FB"/>
    <w:rsid w:val="005F32FF"/>
    <w:rsid w:val="005F4583"/>
    <w:rsid w:val="005F79F8"/>
    <w:rsid w:val="005F7A16"/>
    <w:rsid w:val="00600767"/>
    <w:rsid w:val="0060101D"/>
    <w:rsid w:val="006059FC"/>
    <w:rsid w:val="006060BB"/>
    <w:rsid w:val="00612DE9"/>
    <w:rsid w:val="00613DC1"/>
    <w:rsid w:val="00617E5B"/>
    <w:rsid w:val="00620493"/>
    <w:rsid w:val="00621D3B"/>
    <w:rsid w:val="006231ED"/>
    <w:rsid w:val="00623B20"/>
    <w:rsid w:val="00625581"/>
    <w:rsid w:val="00625D8C"/>
    <w:rsid w:val="006318C1"/>
    <w:rsid w:val="006331B4"/>
    <w:rsid w:val="00636513"/>
    <w:rsid w:val="0064092C"/>
    <w:rsid w:val="00642431"/>
    <w:rsid w:val="00642990"/>
    <w:rsid w:val="00644211"/>
    <w:rsid w:val="006517D5"/>
    <w:rsid w:val="00653132"/>
    <w:rsid w:val="00653F8A"/>
    <w:rsid w:val="00663370"/>
    <w:rsid w:val="00670431"/>
    <w:rsid w:val="00671C34"/>
    <w:rsid w:val="006755EE"/>
    <w:rsid w:val="006806C7"/>
    <w:rsid w:val="00681B37"/>
    <w:rsid w:val="00687732"/>
    <w:rsid w:val="00687998"/>
    <w:rsid w:val="006909D5"/>
    <w:rsid w:val="00695F97"/>
    <w:rsid w:val="006A085E"/>
    <w:rsid w:val="006A2CB3"/>
    <w:rsid w:val="006A6103"/>
    <w:rsid w:val="006B01BD"/>
    <w:rsid w:val="006B0BBE"/>
    <w:rsid w:val="006B12CA"/>
    <w:rsid w:val="006B14AA"/>
    <w:rsid w:val="006B349A"/>
    <w:rsid w:val="006B3A3F"/>
    <w:rsid w:val="006B4862"/>
    <w:rsid w:val="006B6013"/>
    <w:rsid w:val="006B7B98"/>
    <w:rsid w:val="006C4EA3"/>
    <w:rsid w:val="006C636B"/>
    <w:rsid w:val="006C7077"/>
    <w:rsid w:val="006D1B32"/>
    <w:rsid w:val="006D2B92"/>
    <w:rsid w:val="006D3D9C"/>
    <w:rsid w:val="006D7213"/>
    <w:rsid w:val="006E21AD"/>
    <w:rsid w:val="006E2A34"/>
    <w:rsid w:val="006E2D29"/>
    <w:rsid w:val="006E3B99"/>
    <w:rsid w:val="006E5FED"/>
    <w:rsid w:val="006F2C17"/>
    <w:rsid w:val="006F36E9"/>
    <w:rsid w:val="00701160"/>
    <w:rsid w:val="00702E9A"/>
    <w:rsid w:val="007041F5"/>
    <w:rsid w:val="00704796"/>
    <w:rsid w:val="00705221"/>
    <w:rsid w:val="007074E8"/>
    <w:rsid w:val="00713A02"/>
    <w:rsid w:val="00721589"/>
    <w:rsid w:val="0072325B"/>
    <w:rsid w:val="00727C83"/>
    <w:rsid w:val="0073022F"/>
    <w:rsid w:val="00734E57"/>
    <w:rsid w:val="00740A5D"/>
    <w:rsid w:val="0074225B"/>
    <w:rsid w:val="0074660B"/>
    <w:rsid w:val="00746F4F"/>
    <w:rsid w:val="007543EF"/>
    <w:rsid w:val="00763B8F"/>
    <w:rsid w:val="0076767E"/>
    <w:rsid w:val="00767B12"/>
    <w:rsid w:val="00767DC3"/>
    <w:rsid w:val="00773857"/>
    <w:rsid w:val="0077448C"/>
    <w:rsid w:val="00777878"/>
    <w:rsid w:val="007933EB"/>
    <w:rsid w:val="00797733"/>
    <w:rsid w:val="00797BF0"/>
    <w:rsid w:val="007A0C39"/>
    <w:rsid w:val="007A178F"/>
    <w:rsid w:val="007B1CC7"/>
    <w:rsid w:val="007B2272"/>
    <w:rsid w:val="007B29D3"/>
    <w:rsid w:val="007B44D0"/>
    <w:rsid w:val="007C1668"/>
    <w:rsid w:val="007C47C1"/>
    <w:rsid w:val="007D12CB"/>
    <w:rsid w:val="007D2B41"/>
    <w:rsid w:val="007D4132"/>
    <w:rsid w:val="007E346C"/>
    <w:rsid w:val="007E5B42"/>
    <w:rsid w:val="007E645F"/>
    <w:rsid w:val="007E73E1"/>
    <w:rsid w:val="007F0560"/>
    <w:rsid w:val="007F648B"/>
    <w:rsid w:val="007F6601"/>
    <w:rsid w:val="007F7099"/>
    <w:rsid w:val="007F7EB2"/>
    <w:rsid w:val="00801311"/>
    <w:rsid w:val="00801C5F"/>
    <w:rsid w:val="00802934"/>
    <w:rsid w:val="008038EA"/>
    <w:rsid w:val="008065EE"/>
    <w:rsid w:val="0080792D"/>
    <w:rsid w:val="008109D6"/>
    <w:rsid w:val="00810FEE"/>
    <w:rsid w:val="0081190E"/>
    <w:rsid w:val="00813195"/>
    <w:rsid w:val="008151D9"/>
    <w:rsid w:val="008159DF"/>
    <w:rsid w:val="008178F7"/>
    <w:rsid w:val="00821880"/>
    <w:rsid w:val="00821B15"/>
    <w:rsid w:val="008223ED"/>
    <w:rsid w:val="00822C06"/>
    <w:rsid w:val="0082436D"/>
    <w:rsid w:val="0082525C"/>
    <w:rsid w:val="008329DB"/>
    <w:rsid w:val="00837051"/>
    <w:rsid w:val="0083776F"/>
    <w:rsid w:val="00840E9E"/>
    <w:rsid w:val="00841BA8"/>
    <w:rsid w:val="008427B6"/>
    <w:rsid w:val="00843BC5"/>
    <w:rsid w:val="00845B4A"/>
    <w:rsid w:val="008465F9"/>
    <w:rsid w:val="00847819"/>
    <w:rsid w:val="00850169"/>
    <w:rsid w:val="00853B30"/>
    <w:rsid w:val="008549B2"/>
    <w:rsid w:val="00854D7C"/>
    <w:rsid w:val="00857D63"/>
    <w:rsid w:val="00860BCA"/>
    <w:rsid w:val="00865879"/>
    <w:rsid w:val="008667C1"/>
    <w:rsid w:val="00866BA4"/>
    <w:rsid w:val="00870A33"/>
    <w:rsid w:val="00870AEA"/>
    <w:rsid w:val="00870C55"/>
    <w:rsid w:val="00872006"/>
    <w:rsid w:val="00872E12"/>
    <w:rsid w:val="008756DF"/>
    <w:rsid w:val="0088238D"/>
    <w:rsid w:val="00887DBF"/>
    <w:rsid w:val="0089230D"/>
    <w:rsid w:val="00896FD6"/>
    <w:rsid w:val="008A053B"/>
    <w:rsid w:val="008A19AF"/>
    <w:rsid w:val="008A6522"/>
    <w:rsid w:val="008A7083"/>
    <w:rsid w:val="008B09AF"/>
    <w:rsid w:val="008B5C0C"/>
    <w:rsid w:val="008B64A2"/>
    <w:rsid w:val="008C06A7"/>
    <w:rsid w:val="008C0D4A"/>
    <w:rsid w:val="008C26D4"/>
    <w:rsid w:val="008D460C"/>
    <w:rsid w:val="008D578F"/>
    <w:rsid w:val="008D7656"/>
    <w:rsid w:val="008E4E65"/>
    <w:rsid w:val="008E57F5"/>
    <w:rsid w:val="008E5C75"/>
    <w:rsid w:val="008E6EC0"/>
    <w:rsid w:val="008F5C85"/>
    <w:rsid w:val="008F79D6"/>
    <w:rsid w:val="00900789"/>
    <w:rsid w:val="00902713"/>
    <w:rsid w:val="00904CC1"/>
    <w:rsid w:val="00920ED4"/>
    <w:rsid w:val="009220DF"/>
    <w:rsid w:val="00931A70"/>
    <w:rsid w:val="009410ED"/>
    <w:rsid w:val="00941692"/>
    <w:rsid w:val="0094285A"/>
    <w:rsid w:val="00943F9E"/>
    <w:rsid w:val="0094621E"/>
    <w:rsid w:val="009467F9"/>
    <w:rsid w:val="00952222"/>
    <w:rsid w:val="009602E9"/>
    <w:rsid w:val="00966170"/>
    <w:rsid w:val="0096684C"/>
    <w:rsid w:val="00974BDB"/>
    <w:rsid w:val="00976652"/>
    <w:rsid w:val="009822A3"/>
    <w:rsid w:val="00983FDD"/>
    <w:rsid w:val="00984AAD"/>
    <w:rsid w:val="00984FBC"/>
    <w:rsid w:val="00984FCF"/>
    <w:rsid w:val="0098500E"/>
    <w:rsid w:val="0098630C"/>
    <w:rsid w:val="00990C50"/>
    <w:rsid w:val="009935B5"/>
    <w:rsid w:val="009A1352"/>
    <w:rsid w:val="009A4244"/>
    <w:rsid w:val="009A5984"/>
    <w:rsid w:val="009A62EE"/>
    <w:rsid w:val="009B03BD"/>
    <w:rsid w:val="009B097B"/>
    <w:rsid w:val="009B63A0"/>
    <w:rsid w:val="009C32FE"/>
    <w:rsid w:val="009C5CFA"/>
    <w:rsid w:val="009C7E1B"/>
    <w:rsid w:val="009D2643"/>
    <w:rsid w:val="009D59DC"/>
    <w:rsid w:val="009E1A77"/>
    <w:rsid w:val="009E52AD"/>
    <w:rsid w:val="009E79DB"/>
    <w:rsid w:val="009E7D50"/>
    <w:rsid w:val="009F04A8"/>
    <w:rsid w:val="009F2CA2"/>
    <w:rsid w:val="009F4BC4"/>
    <w:rsid w:val="00A0230A"/>
    <w:rsid w:val="00A028D6"/>
    <w:rsid w:val="00A0361D"/>
    <w:rsid w:val="00A03A4B"/>
    <w:rsid w:val="00A04F01"/>
    <w:rsid w:val="00A10E31"/>
    <w:rsid w:val="00A11D6D"/>
    <w:rsid w:val="00A12EDB"/>
    <w:rsid w:val="00A132E1"/>
    <w:rsid w:val="00A1751A"/>
    <w:rsid w:val="00A21805"/>
    <w:rsid w:val="00A23124"/>
    <w:rsid w:val="00A417D6"/>
    <w:rsid w:val="00A42D83"/>
    <w:rsid w:val="00A433E9"/>
    <w:rsid w:val="00A436FB"/>
    <w:rsid w:val="00A44DF2"/>
    <w:rsid w:val="00A521F4"/>
    <w:rsid w:val="00A54629"/>
    <w:rsid w:val="00A57881"/>
    <w:rsid w:val="00A57EF1"/>
    <w:rsid w:val="00A6284E"/>
    <w:rsid w:val="00A643EC"/>
    <w:rsid w:val="00A64537"/>
    <w:rsid w:val="00A707BF"/>
    <w:rsid w:val="00A71362"/>
    <w:rsid w:val="00A719A2"/>
    <w:rsid w:val="00A74F8B"/>
    <w:rsid w:val="00A75295"/>
    <w:rsid w:val="00A82D76"/>
    <w:rsid w:val="00A8527B"/>
    <w:rsid w:val="00A863AD"/>
    <w:rsid w:val="00A9157C"/>
    <w:rsid w:val="00AB0E4F"/>
    <w:rsid w:val="00AB64E4"/>
    <w:rsid w:val="00AB761A"/>
    <w:rsid w:val="00AB7DB1"/>
    <w:rsid w:val="00AC2311"/>
    <w:rsid w:val="00AC6FD2"/>
    <w:rsid w:val="00AD1040"/>
    <w:rsid w:val="00AD4DEC"/>
    <w:rsid w:val="00AD6AF3"/>
    <w:rsid w:val="00AD762C"/>
    <w:rsid w:val="00AD7BCB"/>
    <w:rsid w:val="00AF2520"/>
    <w:rsid w:val="00B00C3C"/>
    <w:rsid w:val="00B07601"/>
    <w:rsid w:val="00B125C4"/>
    <w:rsid w:val="00B13524"/>
    <w:rsid w:val="00B15399"/>
    <w:rsid w:val="00B1780D"/>
    <w:rsid w:val="00B21EC5"/>
    <w:rsid w:val="00B22123"/>
    <w:rsid w:val="00B27129"/>
    <w:rsid w:val="00B33515"/>
    <w:rsid w:val="00B35995"/>
    <w:rsid w:val="00B35C0B"/>
    <w:rsid w:val="00B4079F"/>
    <w:rsid w:val="00B40A16"/>
    <w:rsid w:val="00B44463"/>
    <w:rsid w:val="00B44811"/>
    <w:rsid w:val="00B5469B"/>
    <w:rsid w:val="00B54883"/>
    <w:rsid w:val="00B5728D"/>
    <w:rsid w:val="00B579B7"/>
    <w:rsid w:val="00B60052"/>
    <w:rsid w:val="00B61464"/>
    <w:rsid w:val="00B61D98"/>
    <w:rsid w:val="00B64013"/>
    <w:rsid w:val="00B67D57"/>
    <w:rsid w:val="00B709C4"/>
    <w:rsid w:val="00B72AE0"/>
    <w:rsid w:val="00B84A4F"/>
    <w:rsid w:val="00B851CF"/>
    <w:rsid w:val="00B874D7"/>
    <w:rsid w:val="00B915FE"/>
    <w:rsid w:val="00B91984"/>
    <w:rsid w:val="00B9789E"/>
    <w:rsid w:val="00BA0B75"/>
    <w:rsid w:val="00BA0F26"/>
    <w:rsid w:val="00BA3885"/>
    <w:rsid w:val="00BA3E3A"/>
    <w:rsid w:val="00BA5E20"/>
    <w:rsid w:val="00BA7D71"/>
    <w:rsid w:val="00BB2CC0"/>
    <w:rsid w:val="00BB7E04"/>
    <w:rsid w:val="00BC3A85"/>
    <w:rsid w:val="00BC58A8"/>
    <w:rsid w:val="00BC79AA"/>
    <w:rsid w:val="00BD0749"/>
    <w:rsid w:val="00BD10A2"/>
    <w:rsid w:val="00BD25F2"/>
    <w:rsid w:val="00BD3814"/>
    <w:rsid w:val="00BD4D25"/>
    <w:rsid w:val="00BE017D"/>
    <w:rsid w:val="00BE4B0A"/>
    <w:rsid w:val="00BE6C5C"/>
    <w:rsid w:val="00C048EA"/>
    <w:rsid w:val="00C04C3D"/>
    <w:rsid w:val="00C04E8F"/>
    <w:rsid w:val="00C0531C"/>
    <w:rsid w:val="00C069D4"/>
    <w:rsid w:val="00C07C9F"/>
    <w:rsid w:val="00C10E07"/>
    <w:rsid w:val="00C126E4"/>
    <w:rsid w:val="00C21AA4"/>
    <w:rsid w:val="00C2645A"/>
    <w:rsid w:val="00C31255"/>
    <w:rsid w:val="00C34743"/>
    <w:rsid w:val="00C36551"/>
    <w:rsid w:val="00C407C1"/>
    <w:rsid w:val="00C42583"/>
    <w:rsid w:val="00C43979"/>
    <w:rsid w:val="00C45761"/>
    <w:rsid w:val="00C5062E"/>
    <w:rsid w:val="00C56B5C"/>
    <w:rsid w:val="00C56DC5"/>
    <w:rsid w:val="00C608ED"/>
    <w:rsid w:val="00C644B5"/>
    <w:rsid w:val="00C655B0"/>
    <w:rsid w:val="00C65A6A"/>
    <w:rsid w:val="00C65EDD"/>
    <w:rsid w:val="00C67219"/>
    <w:rsid w:val="00C70F3E"/>
    <w:rsid w:val="00C72891"/>
    <w:rsid w:val="00C805B1"/>
    <w:rsid w:val="00C8063A"/>
    <w:rsid w:val="00C93308"/>
    <w:rsid w:val="00CA09AE"/>
    <w:rsid w:val="00CA0F67"/>
    <w:rsid w:val="00CA18AC"/>
    <w:rsid w:val="00CA2957"/>
    <w:rsid w:val="00CA7E8F"/>
    <w:rsid w:val="00CB201F"/>
    <w:rsid w:val="00CB23F2"/>
    <w:rsid w:val="00CB64EA"/>
    <w:rsid w:val="00CB69ED"/>
    <w:rsid w:val="00CC2327"/>
    <w:rsid w:val="00CC3D54"/>
    <w:rsid w:val="00CC5467"/>
    <w:rsid w:val="00CC550F"/>
    <w:rsid w:val="00CD05F9"/>
    <w:rsid w:val="00CD0F1E"/>
    <w:rsid w:val="00CE0B50"/>
    <w:rsid w:val="00CE0EC3"/>
    <w:rsid w:val="00CE415F"/>
    <w:rsid w:val="00CE7BB4"/>
    <w:rsid w:val="00CF1FC4"/>
    <w:rsid w:val="00CF29EB"/>
    <w:rsid w:val="00CF4AD8"/>
    <w:rsid w:val="00D10B0F"/>
    <w:rsid w:val="00D1109B"/>
    <w:rsid w:val="00D13BB7"/>
    <w:rsid w:val="00D161C4"/>
    <w:rsid w:val="00D177C8"/>
    <w:rsid w:val="00D27BD9"/>
    <w:rsid w:val="00D303F3"/>
    <w:rsid w:val="00D308F5"/>
    <w:rsid w:val="00D3516C"/>
    <w:rsid w:val="00D37AA2"/>
    <w:rsid w:val="00D4257B"/>
    <w:rsid w:val="00D426DD"/>
    <w:rsid w:val="00D439FF"/>
    <w:rsid w:val="00D4475D"/>
    <w:rsid w:val="00D57403"/>
    <w:rsid w:val="00D574AC"/>
    <w:rsid w:val="00D7174C"/>
    <w:rsid w:val="00D71E01"/>
    <w:rsid w:val="00D71E49"/>
    <w:rsid w:val="00D7498D"/>
    <w:rsid w:val="00D80D32"/>
    <w:rsid w:val="00D80EB6"/>
    <w:rsid w:val="00D81E6E"/>
    <w:rsid w:val="00D952D5"/>
    <w:rsid w:val="00D95C74"/>
    <w:rsid w:val="00D961F5"/>
    <w:rsid w:val="00DB0153"/>
    <w:rsid w:val="00DB26F2"/>
    <w:rsid w:val="00DB5A32"/>
    <w:rsid w:val="00DB651D"/>
    <w:rsid w:val="00DB660A"/>
    <w:rsid w:val="00DB6997"/>
    <w:rsid w:val="00DB6F3F"/>
    <w:rsid w:val="00DC2C44"/>
    <w:rsid w:val="00DC5524"/>
    <w:rsid w:val="00DC6472"/>
    <w:rsid w:val="00DC774A"/>
    <w:rsid w:val="00DD0398"/>
    <w:rsid w:val="00DD0D8F"/>
    <w:rsid w:val="00DD290F"/>
    <w:rsid w:val="00DD29F3"/>
    <w:rsid w:val="00DD59A7"/>
    <w:rsid w:val="00DE3A01"/>
    <w:rsid w:val="00DE410D"/>
    <w:rsid w:val="00DF062E"/>
    <w:rsid w:val="00DF17B4"/>
    <w:rsid w:val="00DF59DC"/>
    <w:rsid w:val="00E02308"/>
    <w:rsid w:val="00E075B5"/>
    <w:rsid w:val="00E07A49"/>
    <w:rsid w:val="00E1007D"/>
    <w:rsid w:val="00E11C05"/>
    <w:rsid w:val="00E125B8"/>
    <w:rsid w:val="00E14B2C"/>
    <w:rsid w:val="00E14B48"/>
    <w:rsid w:val="00E17646"/>
    <w:rsid w:val="00E177D2"/>
    <w:rsid w:val="00E25402"/>
    <w:rsid w:val="00E26186"/>
    <w:rsid w:val="00E26743"/>
    <w:rsid w:val="00E31F7D"/>
    <w:rsid w:val="00E32CD4"/>
    <w:rsid w:val="00E331D3"/>
    <w:rsid w:val="00E338C3"/>
    <w:rsid w:val="00E415CB"/>
    <w:rsid w:val="00E43346"/>
    <w:rsid w:val="00E43F92"/>
    <w:rsid w:val="00E45BFB"/>
    <w:rsid w:val="00E46B7E"/>
    <w:rsid w:val="00E47581"/>
    <w:rsid w:val="00E50980"/>
    <w:rsid w:val="00E5168F"/>
    <w:rsid w:val="00E52113"/>
    <w:rsid w:val="00E54F51"/>
    <w:rsid w:val="00E5570C"/>
    <w:rsid w:val="00E57A48"/>
    <w:rsid w:val="00E606B6"/>
    <w:rsid w:val="00E65F56"/>
    <w:rsid w:val="00E67EA5"/>
    <w:rsid w:val="00E74F9A"/>
    <w:rsid w:val="00E7539C"/>
    <w:rsid w:val="00E75945"/>
    <w:rsid w:val="00E76006"/>
    <w:rsid w:val="00E84A36"/>
    <w:rsid w:val="00E90658"/>
    <w:rsid w:val="00EA050A"/>
    <w:rsid w:val="00EA58FC"/>
    <w:rsid w:val="00EA5BC3"/>
    <w:rsid w:val="00EA62AA"/>
    <w:rsid w:val="00EB57E6"/>
    <w:rsid w:val="00EB6B9E"/>
    <w:rsid w:val="00EB7534"/>
    <w:rsid w:val="00EB7E5A"/>
    <w:rsid w:val="00EC1866"/>
    <w:rsid w:val="00EC2101"/>
    <w:rsid w:val="00EC24C0"/>
    <w:rsid w:val="00EC2DD4"/>
    <w:rsid w:val="00EC3533"/>
    <w:rsid w:val="00EC6ADD"/>
    <w:rsid w:val="00EE5A26"/>
    <w:rsid w:val="00EE713F"/>
    <w:rsid w:val="00EF149C"/>
    <w:rsid w:val="00EF2880"/>
    <w:rsid w:val="00F0678E"/>
    <w:rsid w:val="00F07B23"/>
    <w:rsid w:val="00F07DA3"/>
    <w:rsid w:val="00F128B7"/>
    <w:rsid w:val="00F1427A"/>
    <w:rsid w:val="00F15867"/>
    <w:rsid w:val="00F167B6"/>
    <w:rsid w:val="00F16C02"/>
    <w:rsid w:val="00F2021E"/>
    <w:rsid w:val="00F23A44"/>
    <w:rsid w:val="00F260E9"/>
    <w:rsid w:val="00F26FCD"/>
    <w:rsid w:val="00F3563E"/>
    <w:rsid w:val="00F36C5A"/>
    <w:rsid w:val="00F41286"/>
    <w:rsid w:val="00F44D64"/>
    <w:rsid w:val="00F51B42"/>
    <w:rsid w:val="00F51F86"/>
    <w:rsid w:val="00F54B61"/>
    <w:rsid w:val="00F65BF8"/>
    <w:rsid w:val="00F668A4"/>
    <w:rsid w:val="00F75B98"/>
    <w:rsid w:val="00F761A0"/>
    <w:rsid w:val="00F87AFD"/>
    <w:rsid w:val="00F93E14"/>
    <w:rsid w:val="00F9684E"/>
    <w:rsid w:val="00FA1C46"/>
    <w:rsid w:val="00FA37A0"/>
    <w:rsid w:val="00FA5CC4"/>
    <w:rsid w:val="00FB1138"/>
    <w:rsid w:val="00FB13F1"/>
    <w:rsid w:val="00FB2B6A"/>
    <w:rsid w:val="00FC3567"/>
    <w:rsid w:val="00FC7142"/>
    <w:rsid w:val="00FD0F35"/>
    <w:rsid w:val="00FE02E3"/>
    <w:rsid w:val="00FE1B68"/>
    <w:rsid w:val="00FF1747"/>
    <w:rsid w:val="00FF7B66"/>
    <w:rsid w:val="01FA1AE6"/>
    <w:rsid w:val="035A6685"/>
    <w:rsid w:val="06016EED"/>
    <w:rsid w:val="117011C7"/>
    <w:rsid w:val="170D1E9A"/>
    <w:rsid w:val="1747719B"/>
    <w:rsid w:val="17DD042D"/>
    <w:rsid w:val="1FEA0E1A"/>
    <w:rsid w:val="20DB2F92"/>
    <w:rsid w:val="231D295C"/>
    <w:rsid w:val="27517FA3"/>
    <w:rsid w:val="292B0E4F"/>
    <w:rsid w:val="2AFB0AAA"/>
    <w:rsid w:val="2BB61AF3"/>
    <w:rsid w:val="2C35408C"/>
    <w:rsid w:val="2E0A029A"/>
    <w:rsid w:val="315E1AC7"/>
    <w:rsid w:val="324C22DA"/>
    <w:rsid w:val="34C24EA4"/>
    <w:rsid w:val="39A71858"/>
    <w:rsid w:val="39AD3E93"/>
    <w:rsid w:val="3ADB7EF1"/>
    <w:rsid w:val="3ADE2F7C"/>
    <w:rsid w:val="44705524"/>
    <w:rsid w:val="45C676A5"/>
    <w:rsid w:val="48E5243D"/>
    <w:rsid w:val="4DD605B3"/>
    <w:rsid w:val="4E0A62B7"/>
    <w:rsid w:val="4EF533D5"/>
    <w:rsid w:val="4FEC68F5"/>
    <w:rsid w:val="509B2270"/>
    <w:rsid w:val="59B15A4E"/>
    <w:rsid w:val="59CD713B"/>
    <w:rsid w:val="5BAB3F80"/>
    <w:rsid w:val="620160B9"/>
    <w:rsid w:val="63195DA5"/>
    <w:rsid w:val="65301BB5"/>
    <w:rsid w:val="68D13DF8"/>
    <w:rsid w:val="6ACB7558"/>
    <w:rsid w:val="6C093DD4"/>
    <w:rsid w:val="6DAC62E7"/>
    <w:rsid w:val="6FCC3A9A"/>
    <w:rsid w:val="79106066"/>
    <w:rsid w:val="7E70266F"/>
    <w:rsid w:val="7F74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rFonts w:asciiTheme="minorHAnsi" w:hAnsiTheme="minorHAnsi" w:eastAsiaTheme="minorEastAsia" w:cstheme="minorBidi"/>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qFormat/>
    <w:uiPriority w:val="0"/>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7"/>
    <customShpInfo spid="_x0000_s1038"/>
    <customShpInfo spid="_x0000_s1039"/>
    <customShpInfo spid="_x0000_s1040"/>
    <customShpInfo spid="_x0000_s1041"/>
    <customShpInfo spid="_x0000_s1042"/>
    <customShpInfo spid="_x0000_s1043"/>
    <customShpInfo spid="_x0000_s1036"/>
  </customShpExts>
</s:customData>
</file>

<file path=customXml/item2.xml><?xml version="1.0" encoding="utf-8"?>
<contractReview xmlns="http://schemas.wps.cn/vas-ai-hub/contract-review">
  <reviewItems>
    <reviewItem>
      <errorID>768b031e-f0b4-46ea-9008-bf2be2f268b7</errorID>
      <errorWord>;</errorWord>
      <group>L1_Format</group>
      <groupName>格式问题</groupName>
      <ability>L2_HalfPunc</ability>
      <abilityName>全半角检查</abilityName>
      <candidateList>
        <item>；</item>
      </candidateList>
      <explain>文本全半角错误。</explain>
      <paraID>25EB8CDD</paraID>
      <start>196</start>
      <end>197</end>
      <status>modified</status>
      <modifiedWord>；</modifiedWord>
      <trackRevisions>false</trackRevisions>
    </reviewItem>
    <reviewItem>
      <errorID>d438a2fb-41e2-4757-ae5a-d353a669a100</errorID>
      <errorWord>红底彩色一寸</errorWord>
      <group>L1_Grammar</group>
      <groupName>语法问题</groupName>
      <ability>L2_Order</ability>
      <abilityName>语序不当</abilityName>
      <candidateList>
        <item>一寸红底彩色</item>
      </candidateList>
      <explain>句子可能没有遵循时空、逻辑顺序，或者介词、关联词等位置不当。</explain>
      <paraID>33051165</paraID>
      <start>17</start>
      <end>23</end>
      <status>modified</status>
      <modifiedWord>一寸红底彩色</modifiedWord>
      <trackRevisions>false</trackRevisions>
    </reviewItem>
    <reviewItem>
      <errorID>feff36c3-f494-4e3a-9607-ba61131a84df</errorID>
      <errorWord>(</errorWord>
      <group>L1_Format</group>
      <groupName>格式问题</groupName>
      <ability>L2_HalfPunc</ability>
      <abilityName>全半角检查</abilityName>
      <candidateList>
        <item>（</item>
      </candidateList>
      <explain>文本全半角错误。</explain>
      <paraID>2F7153AF</paraID>
      <start>42</start>
      <end>43</end>
      <status>modified</status>
      <modifiedWord>（</modifiedWord>
      <trackRevisions>false</trackRevisions>
    </reviewItem>
    <reviewItem>
      <errorID>70eb467d-dea1-4f3f-9a07-f13cf0aa69fe</errorID>
      <errorWord>)</errorWord>
      <group>L1_Format</group>
      <groupName>格式问题</groupName>
      <ability>L2_HalfPunc</ability>
      <abilityName>全半角检查</abilityName>
      <candidateList>
        <item>）</item>
      </candidateList>
      <explain>文本全半角错误。</explain>
      <paraID>2F7153AF</paraID>
      <start>48</start>
      <end>49</end>
      <status>modified</status>
      <modifiedWord>）</modifiedWord>
      <trackRevisions>false</trackRevisions>
    </reviewItem>
    <reviewItem>
      <errorID>bcbb1bab-d152-4591-bfc2-3c85a5994b08</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55527A3C</paraID>
      <start>0</start>
      <end>3</end>
      <status>modified</status>
      <modifiedWord>20.</modifiedWord>
      <trackRevisions>false</trackRevisions>
    </reviewItem>
    <reviewItem>
      <errorID>6382d0b4-4926-41e0-9e9a-2b3f5739db26</errorID>
      <errorWord>(</errorWord>
      <group>L1_Format</group>
      <groupName>格式问题</groupName>
      <ability>L2_HalfPunc</ability>
      <abilityName>全半角检查</abilityName>
      <candidateList>
        <item>（</item>
      </candidateList>
      <explain>文本全半角错误。</explain>
      <paraID>395EC2F9</paraID>
      <start>8</start>
      <end>9</end>
      <status>modified</status>
      <modifiedWord>（</modifiedWord>
      <trackRevisions>false</trackRevisions>
    </reviewItem>
    <reviewItem>
      <errorID>f989380d-6a37-4598-be69-2cce9e37ab65</errorID>
      <errorWord>)</errorWord>
      <group>L1_Format</group>
      <groupName>格式问题</groupName>
      <ability>L2_HalfPunc</ability>
      <abilityName>全半角检查</abilityName>
      <candidateList>
        <item>）</item>
      </candidateList>
      <explain>文本全半角错误。</explain>
      <paraID>395EC2F9</paraID>
      <start>10</start>
      <end>11</end>
      <status>modified</status>
      <modifiedWord>）</modifiedWord>
      <trackRevisions>false</trackRevisions>
    </reviewItem>
    <reviewItem>
      <errorID>10a75eb1-baa1-429e-a80e-27f1f3f0e990</errorID>
      <errorWord>(</errorWord>
      <group>L1_Format</group>
      <groupName>格式问题</groupName>
      <ability>L2_HalfPunc</ability>
      <abilityName>全半角检查</abilityName>
      <candidateList>
        <item>（</item>
      </candidateList>
      <explain>文本全半角错误。</explain>
      <paraID>395EC2F9</paraID>
      <start>33</start>
      <end>34</end>
      <status>modified</status>
      <modifiedWord>（</modifiedWord>
      <trackRevisions>false</trackRevisions>
    </reviewItem>
    <reviewItem>
      <errorID>1e6beb1b-7032-44e4-b305-e065fc5b58f3</errorID>
      <errorWord>)</errorWord>
      <group>L1_Format</group>
      <groupName>格式问题</groupName>
      <ability>L2_HalfPunc</ability>
      <abilityName>全半角检查</abilityName>
      <candidateList>
        <item>）</item>
      </candidateList>
      <explain>文本全半角错误。</explain>
      <paraID>395EC2F9</paraID>
      <start>35</start>
      <end>36</end>
      <status>modified</status>
      <modifiedWord>）</modifiedWord>
      <trackRevisions>false</trackRevisions>
    </reviewItem>
    <reviewItem>
      <errorID>59ea30b7-1167-4338-9feb-df2d8aa39e09</errorID>
      <errorWord>(</errorWord>
      <group>L1_Format</group>
      <groupName>格式问题</groupName>
      <ability>L2_HalfPunc</ability>
      <abilityName>全半角检查</abilityName>
      <candidateList>
        <item>（</item>
      </candidateList>
      <explain>文本全半角错误。</explain>
      <paraID>395EC2F9</paraID>
      <start>43</start>
      <end>44</end>
      <status>modified</status>
      <modifiedWord>（</modifiedWord>
      <trackRevisions>false</trackRevisions>
    </reviewItem>
    <reviewItem>
      <errorID>18b75ae0-d504-4332-852b-4279d3d69d83</errorID>
      <errorWord>)</errorWord>
      <group>L1_Format</group>
      <groupName>格式问题</groupName>
      <ability>L2_HalfPunc</ability>
      <abilityName>全半角检查</abilityName>
      <candidateList>
        <item>）</item>
      </candidateList>
      <explain>文本全半角错误。</explain>
      <paraID>395EC2F9</paraID>
      <start>46</start>
      <end>47</end>
      <status>modified</status>
      <modifiedWord>）</modifiedWord>
      <trackRevisions>false</trackRevisions>
    </reviewItem>
    <reviewItem>
      <errorID>84d5b95b-acfa-4c11-8d5f-d83fd9e4e859</errorID>
      <errorWord>(</errorWord>
      <group>L1_Format</group>
      <groupName>格式问题</groupName>
      <ability>L2_HalfPunc</ability>
      <abilityName>全半角检查</abilityName>
      <candidateList>
        <item>（</item>
      </candidateList>
      <explain>文本全半角错误。</explain>
      <paraID>395EC2F9</paraID>
      <start>65</start>
      <end>66</end>
      <status>modified</status>
      <modifiedWord>（</modifiedWord>
      <trackRevisions>false</trackRevisions>
    </reviewItem>
    <reviewItem>
      <errorID>c99f2f7a-5317-4e75-a057-4de4bc4bafa7</errorID>
      <errorWord>)</errorWord>
      <group>L1_Format</group>
      <groupName>格式问题</groupName>
      <ability>L2_HalfPunc</ability>
      <abilityName>全半角检查</abilityName>
      <candidateList>
        <item>）</item>
      </candidateList>
      <explain>文本全半角错误。</explain>
      <paraID>395EC2F9</paraID>
      <start>68</start>
      <end>69</end>
      <status>modified</status>
      <modifiedWord>）</modifiedWord>
      <trackRevisions>false</trackRevisions>
    </reviewItem>
    <reviewItem>
      <errorID>d326e4d4-4d40-4d3d-a500-8e37423a636a</errorID>
      <errorWord>(</errorWord>
      <group>L1_Format</group>
      <groupName>格式问题</groupName>
      <ability>L2_HalfPunc</ability>
      <abilityName>全半角检查</abilityName>
      <candidateList>
        <item>（</item>
      </candidateList>
      <explain>文本全半角错误。</explain>
      <paraID>395EC2F9</paraID>
      <start>77</start>
      <end>78</end>
      <status>modified</status>
      <modifiedWord>（</modifiedWord>
      <trackRevisions>false</trackRevisions>
    </reviewItem>
    <reviewItem>
      <errorID>a377ae77-4413-4744-8ba5-975b6b2be40a</errorID>
      <errorWord>)</errorWord>
      <group>L1_Format</group>
      <groupName>格式问题</groupName>
      <ability>L2_HalfPunc</ability>
      <abilityName>全半角检查</abilityName>
      <candidateList>
        <item>）</item>
      </candidateList>
      <explain>文本全半角错误。</explain>
      <paraID>395EC2F9</paraID>
      <start>80</start>
      <end>81</end>
      <status>modified</status>
      <modifiedWord>）</modifiedWord>
      <trackRevisions>false</trackRevisions>
    </reviewItem>
    <reviewItem>
      <errorID>ec6bef72-c90c-448c-b01d-86d6910d1462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11C8CF5</paraID>
      <start>0</start>
      <end>3</end>
      <status>modified</status>
      <modifiedWord>22.</modifiedWord>
      <trackRevisions>false</trackRevisions>
    </reviewItem>
    <reviewItem>
      <errorID>aa2ab3b5-f601-4626-8d6e-7a0736aeea23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650D334E</paraID>
      <start>0</start>
      <end>3</end>
      <status>modified</status>
      <modifiedWord>23.</modifiedWord>
      <trackRevisions>false</trackRevisions>
    </reviewItem>
    <reviewItem>
      <errorID>f7cb6a31-ae5d-4bf0-b437-85ddd88a1221</errorID>
      <errorWord>(</errorWord>
      <group>L1_Format</group>
      <groupName>格式问题</groupName>
      <ability>L2_HalfPunc</ability>
      <abilityName>全半角检查</abilityName>
      <candidateList>
        <item>（</item>
      </candidateList>
      <explain>文本全半角错误。</explain>
      <paraID>650D334E</paraID>
      <start>25</start>
      <end>26</end>
      <status>modified</status>
      <modifiedWord>（</modifiedWord>
      <trackRevisions>false</trackRevisions>
    </reviewItem>
    <reviewItem>
      <errorID>c11cd66a-6d88-416d-9512-184051234802</errorID>
      <errorWord>)</errorWord>
      <group>L1_Format</group>
      <groupName>格式问题</groupName>
      <ability>L2_HalfPunc</ability>
      <abilityName>全半角检查</abilityName>
      <candidateList>
        <item>）</item>
      </candidateList>
      <explain>文本全半角错误。</explain>
      <paraID>650D334E</paraID>
      <start>27</start>
      <end>28</end>
      <status>modified</status>
      <modifiedWord>）</modifiedWord>
      <trackRevisions>false</trackRevisions>
    </reviewItem>
    <reviewItem>
      <errorID>b701c30e-a056-4f46-b01b-bcc28c178992</errorID>
      <errorWord>(</errorWord>
      <group>L1_Format</group>
      <groupName>格式问题</groupName>
      <ability>L2_HalfPunc</ability>
      <abilityName>全半角检查</abilityName>
      <candidateList>
        <item>（</item>
      </candidateList>
      <explain>文本全半角错误。</explain>
      <paraID>650D334E</paraID>
      <start>57</start>
      <end>58</end>
      <status>modified</status>
      <modifiedWord>（</modifiedWord>
      <trackRevisions>false</trackRevisions>
    </reviewItem>
    <reviewItem>
      <errorID>737527e6-6fb4-4c76-9266-1f65cba175c4</errorID>
      <errorWord>)</errorWord>
      <group>L1_Format</group>
      <groupName>格式问题</groupName>
      <ability>L2_HalfPunc</ability>
      <abilityName>全半角检查</abilityName>
      <candidateList>
        <item>）</item>
      </candidateList>
      <explain>文本全半角错误。</explain>
      <paraID>650D334E</paraID>
      <start>59</start>
      <end>60</end>
      <status>modified</status>
      <modifiedWord>）</modifiedWord>
      <trackRevisions>false</trackRevisions>
    </reviewItem>
    <reviewItem>
      <errorID>6ed0db7c-9425-4967-b6fa-8623c51bb479</errorID>
      <errorWord>(</errorWord>
      <group>L1_Format</group>
      <groupName>格式问题</groupName>
      <ability>L2_HalfPunc</ability>
      <abilityName>全半角检查</abilityName>
      <candidateList>
        <item>（</item>
      </candidateList>
      <explain>文本全半角错误。</explain>
      <paraID>31DE2476</paraID>
      <start>46</start>
      <end>47</end>
      <status>modified</status>
      <modifiedWord>（</modifiedWord>
      <trackRevisions>false</trackRevisions>
    </reviewItem>
    <reviewItem>
      <errorID>67113004-842d-4cb2-98ed-ba44df90dda0</errorID>
      <errorWord>)</errorWord>
      <group>L1_Format</group>
      <groupName>格式问题</groupName>
      <ability>L2_HalfPunc</ability>
      <abilityName>全半角检查</abilityName>
      <candidateList>
        <item>）</item>
      </candidateList>
      <explain>文本全半角错误。</explain>
      <paraID>31DE2476</paraID>
      <start>48</start>
      <end>49</end>
      <status>modified</status>
      <modifiedWord>）</modifiedWord>
      <trackRevisions>false</trackRevisions>
    </reviewItem>
    <reviewItem>
      <errorID>b898922d-2724-4343-9b16-5957ca83d2ec</errorID>
      <errorWord>(</errorWord>
      <group>L1_Format</group>
      <groupName>格式问题</groupName>
      <ability>L2_HalfPunc</ability>
      <abilityName>全半角检查</abilityName>
      <candidateList>
        <item>（</item>
      </candidateList>
      <explain>文本全半角错误。</explain>
      <paraID>31DE2476</paraID>
      <start>66</start>
      <end>67</end>
      <status>modified</status>
      <modifiedWord>（</modifiedWord>
      <trackRevisions>false</trackRevisions>
    </reviewItem>
    <reviewItem>
      <errorID>36f7098c-63a7-44bd-b346-910a29580f9b</errorID>
      <errorWord>)</errorWord>
      <group>L1_Format</group>
      <groupName>格式问题</groupName>
      <ability>L2_HalfPunc</ability>
      <abilityName>全半角检查</abilityName>
      <candidateList>
        <item>）</item>
      </candidateList>
      <explain>文本全半角错误。</explain>
      <paraID>31DE2476</paraID>
      <start>68</start>
      <end>69</end>
      <status>modified</status>
      <modifiedWord>）</modifiedWord>
      <trackRevisions>false</trackRevisions>
    </reviewItem>
    <reviewItem>
      <errorID>62218575-a46c-4d01-814b-1aa4de1e0528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31DE2476</paraID>
      <start>81</start>
      <end>83</end>
      <status>modified</status>
      <modifiedWord>”“</modifiedWord>
      <trackRevisions>false</trackRevisions>
    </reviewItem>
    <reviewItem>
      <errorID>a92aee01-1299-44c5-b63a-27cf8fe45604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306A2E96</paraID>
      <start>0</start>
      <end>3</end>
      <status>modified</status>
      <modifiedWord>25.</modifiedWord>
      <trackRevisions>false</trackRevisions>
    </reviewItem>
    <reviewItem>
      <errorID>0b0f6e87-e14b-46ed-9dd3-900df4523305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51710540</paraID>
      <start>0</start>
      <end>3</end>
      <status>modified</status>
      <modifiedWord>26.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b1ac4-ba73-49a9-843f-67ce382e6b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1736</Words>
  <Characters>1831</Characters>
  <Lines>13</Lines>
  <Paragraphs>3</Paragraphs>
  <TotalTime>1124</TotalTime>
  <ScaleCrop>false</ScaleCrop>
  <LinksUpToDate>false</LinksUpToDate>
  <CharactersWithSpaces>1833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2022-04-13T02:02:00Z</dcterms:created>
  <dc:creator>Microsoft</dc:creator>
  <cp:lastModifiedBy>孙宇南</cp:lastModifiedBy>
  <cp:lastPrinted>2026-04-07T08:21:00Z</cp:lastPrinted>
  <dcterms:modified xsi:type="dcterms:W3CDTF">2026-04-10T06:55:31Z</dcterms:modified>
  <cp:revision>1309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07073B7161304E15876445F53F3ABB29</vt:lpwstr>
  </property>
  <property fmtid="{D5CDD505-2E9C-101B-9397-08002B2CF9AE}" pid="4" name="KSOTemplateDocerSaveRecord">
    <vt:lpwstr>eyJoZGlkIjoiNTdjNGM2M2YyNjFhMzA5MDkyZGJhZWMxOThjOGY4MWQiLCJ1c2VySWQiOiIxNzY1MDE2ODQzIn0=</vt:lpwstr>
  </property>
</Properties>
</file>