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69C50" w14:textId="22212984" w:rsidR="00342CA6" w:rsidRPr="00461E27" w:rsidRDefault="00342CA6" w:rsidP="00461E27">
      <w:pPr>
        <w:shd w:val="clear" w:color="auto" w:fill="FFFFFF"/>
        <w:adjustRightInd w:val="0"/>
        <w:snapToGrid w:val="0"/>
        <w:spacing w:line="700" w:lineRule="exact"/>
        <w:contextualSpacing/>
        <w:jc w:val="left"/>
        <w:rPr>
          <w:rFonts w:eastAsia="黑体"/>
          <w:bCs/>
          <w:color w:val="000000"/>
          <w:kern w:val="0"/>
          <w:szCs w:val="32"/>
        </w:rPr>
      </w:pPr>
      <w:r w:rsidRPr="00461E27">
        <w:rPr>
          <w:rFonts w:eastAsia="黑体" w:hint="eastAsia"/>
          <w:bCs/>
          <w:color w:val="000000"/>
          <w:kern w:val="0"/>
          <w:szCs w:val="32"/>
        </w:rPr>
        <w:t>附件</w:t>
      </w:r>
    </w:p>
    <w:p w14:paraId="2E193A61" w14:textId="77777777" w:rsidR="003B3805" w:rsidRDefault="003B3805">
      <w:pPr>
        <w:shd w:val="clear" w:color="auto" w:fill="FFFFFF"/>
        <w:adjustRightInd w:val="0"/>
        <w:snapToGrid w:val="0"/>
        <w:spacing w:line="600" w:lineRule="exact"/>
        <w:contextualSpacing/>
        <w:jc w:val="center"/>
        <w:rPr>
          <w:rFonts w:ascii="方正小标宋简体" w:eastAsia="方正小标宋简体"/>
          <w:bCs/>
          <w:color w:val="000000"/>
          <w:kern w:val="0"/>
          <w:sz w:val="44"/>
          <w:szCs w:val="44"/>
        </w:rPr>
      </w:pPr>
    </w:p>
    <w:p w14:paraId="7540DEDA" w14:textId="783090E1" w:rsidR="00291E66" w:rsidRDefault="00342CA6">
      <w:pPr>
        <w:shd w:val="clear" w:color="auto" w:fill="FFFFFF"/>
        <w:adjustRightInd w:val="0"/>
        <w:snapToGrid w:val="0"/>
        <w:spacing w:line="600" w:lineRule="exact"/>
        <w:contextualSpacing/>
        <w:jc w:val="center"/>
        <w:rPr>
          <w:rFonts w:ascii="方正小标宋简体" w:eastAsia="方正小标宋简体"/>
          <w:bCs/>
          <w:color w:val="000000"/>
          <w:kern w:val="0"/>
          <w:sz w:val="44"/>
          <w:szCs w:val="44"/>
        </w:rPr>
      </w:pPr>
      <w:r w:rsidRPr="00461E27"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  <w:t>重庆大学</w:t>
      </w:r>
      <w:r w:rsidR="004939B5">
        <w:rPr>
          <w:rFonts w:ascii="方正小标宋简体" w:eastAsia="方正小标宋简体"/>
          <w:bCs/>
          <w:color w:val="000000"/>
          <w:kern w:val="0"/>
          <w:sz w:val="44"/>
          <w:szCs w:val="44"/>
        </w:rPr>
        <w:t>2026</w:t>
      </w:r>
      <w:r w:rsidRPr="00461E27"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  <w:t>年强基计划体育测试</w:t>
      </w:r>
    </w:p>
    <w:p w14:paraId="32221332" w14:textId="436E3054" w:rsidR="00342CA6" w:rsidRPr="00461E27" w:rsidRDefault="00342CA6">
      <w:pPr>
        <w:shd w:val="clear" w:color="auto" w:fill="FFFFFF"/>
        <w:adjustRightInd w:val="0"/>
        <w:snapToGrid w:val="0"/>
        <w:spacing w:line="600" w:lineRule="exact"/>
        <w:contextualSpacing/>
        <w:jc w:val="center"/>
        <w:rPr>
          <w:rFonts w:ascii="方正小标宋简体" w:eastAsia="方正小标宋简体"/>
          <w:bCs/>
          <w:color w:val="000000"/>
          <w:kern w:val="0"/>
          <w:sz w:val="44"/>
          <w:szCs w:val="44"/>
        </w:rPr>
      </w:pPr>
      <w:r w:rsidRPr="00461E27"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  <w:t>实施细则</w:t>
      </w:r>
    </w:p>
    <w:p w14:paraId="2762E562" w14:textId="77777777" w:rsidR="00342CA6" w:rsidRDefault="00342CA6">
      <w:pPr>
        <w:shd w:val="clear" w:color="auto" w:fill="FFFFFF"/>
        <w:adjustRightInd w:val="0"/>
        <w:snapToGrid w:val="0"/>
        <w:spacing w:line="600" w:lineRule="exact"/>
        <w:contextualSpacing/>
        <w:rPr>
          <w:bCs/>
          <w:color w:val="000000"/>
          <w:kern w:val="0"/>
          <w:szCs w:val="32"/>
        </w:rPr>
      </w:pPr>
    </w:p>
    <w:p w14:paraId="0C6EA2E2" w14:textId="5745C83F" w:rsidR="00342CA6" w:rsidRDefault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bCs/>
          <w:color w:val="000000"/>
          <w:kern w:val="0"/>
          <w:szCs w:val="32"/>
        </w:rPr>
      </w:pPr>
      <w:r w:rsidRPr="00342CA6">
        <w:rPr>
          <w:rFonts w:hint="eastAsia"/>
          <w:bCs/>
          <w:color w:val="000000"/>
          <w:kern w:val="0"/>
          <w:szCs w:val="32"/>
        </w:rPr>
        <w:t>根据《重庆大学</w:t>
      </w:r>
      <w:r w:rsidR="004939B5">
        <w:rPr>
          <w:bCs/>
          <w:color w:val="000000"/>
          <w:kern w:val="0"/>
          <w:szCs w:val="32"/>
        </w:rPr>
        <w:t>2026</w:t>
      </w:r>
      <w:r w:rsidRPr="00342CA6">
        <w:rPr>
          <w:rFonts w:hint="eastAsia"/>
          <w:bCs/>
          <w:color w:val="000000"/>
          <w:kern w:val="0"/>
          <w:szCs w:val="32"/>
        </w:rPr>
        <w:t>年强基计划招生简章》规定，重庆大学</w:t>
      </w:r>
      <w:r w:rsidR="004939B5" w:rsidRPr="00342CA6">
        <w:rPr>
          <w:rFonts w:hint="eastAsia"/>
          <w:bCs/>
          <w:color w:val="000000"/>
          <w:kern w:val="0"/>
          <w:szCs w:val="32"/>
        </w:rPr>
        <w:t>202</w:t>
      </w:r>
      <w:r w:rsidR="004939B5">
        <w:rPr>
          <w:bCs/>
          <w:color w:val="000000"/>
          <w:kern w:val="0"/>
          <w:szCs w:val="32"/>
        </w:rPr>
        <w:t>6</w:t>
      </w:r>
      <w:r w:rsidRPr="00342CA6">
        <w:rPr>
          <w:rFonts w:hint="eastAsia"/>
          <w:bCs/>
          <w:color w:val="000000"/>
          <w:kern w:val="0"/>
          <w:szCs w:val="32"/>
        </w:rPr>
        <w:t>年强基计划体育测试实施细则如下。</w:t>
      </w:r>
    </w:p>
    <w:p w14:paraId="58CC9DA9" w14:textId="77777777" w:rsidR="00291E66" w:rsidRPr="00461E27" w:rsidRDefault="00342CA6" w:rsidP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rFonts w:ascii="黑体" w:eastAsia="黑体" w:hAnsi="黑体"/>
          <w:bCs/>
          <w:color w:val="000000"/>
          <w:kern w:val="0"/>
          <w:szCs w:val="32"/>
        </w:rPr>
      </w:pPr>
      <w:r w:rsidRPr="00461E27">
        <w:rPr>
          <w:rFonts w:ascii="黑体" w:eastAsia="黑体" w:hAnsi="黑体" w:hint="eastAsia"/>
          <w:bCs/>
          <w:color w:val="000000"/>
          <w:kern w:val="0"/>
          <w:szCs w:val="32"/>
        </w:rPr>
        <w:t>一、组织机构</w:t>
      </w:r>
    </w:p>
    <w:p w14:paraId="346C6E88" w14:textId="2B1FF9B2" w:rsidR="00342CA6" w:rsidRDefault="00342CA6" w:rsidP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bCs/>
          <w:color w:val="000000"/>
          <w:kern w:val="0"/>
          <w:szCs w:val="32"/>
        </w:rPr>
      </w:pPr>
      <w:r w:rsidRPr="00342CA6">
        <w:rPr>
          <w:rFonts w:hint="eastAsia"/>
          <w:bCs/>
          <w:color w:val="000000"/>
          <w:kern w:val="0"/>
          <w:szCs w:val="32"/>
        </w:rPr>
        <w:t>强基计划体育测试由重庆大学</w:t>
      </w:r>
      <w:r w:rsidR="004939B5">
        <w:rPr>
          <w:rFonts w:hint="eastAsia"/>
          <w:bCs/>
          <w:color w:val="000000"/>
          <w:kern w:val="0"/>
          <w:szCs w:val="32"/>
        </w:rPr>
        <w:t>强基计划测试领导小组</w:t>
      </w:r>
      <w:r w:rsidRPr="00342CA6">
        <w:rPr>
          <w:rFonts w:hint="eastAsia"/>
          <w:bCs/>
          <w:color w:val="000000"/>
          <w:kern w:val="0"/>
          <w:szCs w:val="32"/>
        </w:rPr>
        <w:t>具体组织，重庆大学体育学院协助实施。</w:t>
      </w:r>
    </w:p>
    <w:p w14:paraId="4E896283" w14:textId="0013FF2E" w:rsidR="00342CA6" w:rsidRPr="00461E27" w:rsidRDefault="00342CA6" w:rsidP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rFonts w:ascii="黑体" w:eastAsia="黑体" w:hAnsi="黑体"/>
          <w:bCs/>
          <w:color w:val="000000"/>
          <w:kern w:val="0"/>
          <w:szCs w:val="32"/>
        </w:rPr>
      </w:pPr>
      <w:r w:rsidRPr="00461E27">
        <w:rPr>
          <w:rFonts w:ascii="黑体" w:eastAsia="黑体" w:hAnsi="黑体" w:hint="eastAsia"/>
          <w:bCs/>
          <w:color w:val="000000"/>
          <w:kern w:val="0"/>
          <w:szCs w:val="32"/>
        </w:rPr>
        <w:t>二、测试内容及合格标准</w:t>
      </w:r>
    </w:p>
    <w:p w14:paraId="34BB1F87" w14:textId="6323FBFD" w:rsidR="00342CA6" w:rsidRDefault="00342CA6" w:rsidP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bCs/>
          <w:color w:val="000000"/>
          <w:kern w:val="0"/>
          <w:szCs w:val="32"/>
        </w:rPr>
      </w:pPr>
      <w:r w:rsidRPr="00342CA6">
        <w:rPr>
          <w:rFonts w:hint="eastAsia"/>
          <w:bCs/>
          <w:color w:val="000000"/>
          <w:kern w:val="0"/>
          <w:szCs w:val="32"/>
        </w:rPr>
        <w:t>1</w:t>
      </w:r>
      <w:r w:rsidRPr="00342CA6">
        <w:rPr>
          <w:rFonts w:hint="eastAsia"/>
          <w:bCs/>
          <w:color w:val="000000"/>
          <w:kern w:val="0"/>
          <w:szCs w:val="32"/>
        </w:rPr>
        <w:t>．测试内容：肺活量、立定跳远、掷实心球、引体向上（男）</w:t>
      </w:r>
      <w:r w:rsidRPr="00342CA6">
        <w:rPr>
          <w:rFonts w:hint="eastAsia"/>
          <w:bCs/>
          <w:color w:val="000000"/>
          <w:kern w:val="0"/>
          <w:szCs w:val="32"/>
        </w:rPr>
        <w:t>/</w:t>
      </w:r>
      <w:r w:rsidRPr="00342CA6">
        <w:rPr>
          <w:rFonts w:hint="eastAsia"/>
          <w:bCs/>
          <w:color w:val="000000"/>
          <w:kern w:val="0"/>
          <w:szCs w:val="32"/>
        </w:rPr>
        <w:t>仰卧起坐（女）四选二。</w:t>
      </w:r>
    </w:p>
    <w:p w14:paraId="01536C3B" w14:textId="10AB290F" w:rsidR="00342CA6" w:rsidRDefault="00342CA6" w:rsidP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bCs/>
          <w:color w:val="000000"/>
          <w:kern w:val="0"/>
          <w:szCs w:val="32"/>
        </w:rPr>
      </w:pPr>
      <w:r w:rsidRPr="00342CA6">
        <w:rPr>
          <w:bCs/>
          <w:noProof/>
          <w:color w:val="000000"/>
          <w:kern w:val="0"/>
          <w:szCs w:val="32"/>
        </w:rPr>
        <w:drawing>
          <wp:anchor distT="0" distB="0" distL="114300" distR="114300" simplePos="0" relativeHeight="251658240" behindDoc="0" locked="0" layoutInCell="1" allowOverlap="1" wp14:anchorId="5E1660B3" wp14:editId="7969EBC0">
            <wp:simplePos x="0" y="0"/>
            <wp:positionH relativeFrom="column">
              <wp:posOffset>288290</wp:posOffset>
            </wp:positionH>
            <wp:positionV relativeFrom="paragraph">
              <wp:posOffset>471170</wp:posOffset>
            </wp:positionV>
            <wp:extent cx="5524500" cy="1440180"/>
            <wp:effectExtent l="0" t="0" r="0" b="7620"/>
            <wp:wrapSquare wrapText="bothSides"/>
            <wp:docPr id="1" name="图片 1" descr="C:\Users\Administrator\Documents\WeChat Files\wxid_5xya889vnxw822\FileStorage\Temp\1709175824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wxid_5xya889vnxw822\FileStorage\Temp\170917582425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2CA6">
        <w:rPr>
          <w:rFonts w:hint="eastAsia"/>
          <w:bCs/>
          <w:color w:val="000000"/>
          <w:kern w:val="0"/>
          <w:szCs w:val="32"/>
        </w:rPr>
        <w:t>2</w:t>
      </w:r>
      <w:r w:rsidRPr="00342CA6">
        <w:rPr>
          <w:rFonts w:hint="eastAsia"/>
          <w:bCs/>
          <w:color w:val="000000"/>
          <w:kern w:val="0"/>
          <w:szCs w:val="32"/>
        </w:rPr>
        <w:t>．合格标准</w:t>
      </w:r>
    </w:p>
    <w:p w14:paraId="707959CF" w14:textId="52B61A39" w:rsidR="00342CA6" w:rsidRPr="00342CA6" w:rsidRDefault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bCs/>
          <w:color w:val="000000"/>
          <w:kern w:val="0"/>
          <w:szCs w:val="32"/>
        </w:rPr>
      </w:pPr>
      <w:r w:rsidRPr="00342CA6">
        <w:rPr>
          <w:rFonts w:hint="eastAsia"/>
          <w:bCs/>
          <w:color w:val="000000"/>
          <w:kern w:val="0"/>
          <w:szCs w:val="32"/>
        </w:rPr>
        <w:t>考生根据自身实际情况，四个项目中选择二项进行测试。二项均合格后即视为体育测试合格。</w:t>
      </w:r>
    </w:p>
    <w:p w14:paraId="7A773CF4" w14:textId="77777777" w:rsidR="00342CA6" w:rsidRPr="00461E27" w:rsidRDefault="00342CA6" w:rsidP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rFonts w:ascii="黑体" w:eastAsia="黑体" w:hAnsi="黑体"/>
          <w:bCs/>
          <w:color w:val="000000"/>
          <w:kern w:val="0"/>
          <w:szCs w:val="32"/>
        </w:rPr>
      </w:pPr>
      <w:r w:rsidRPr="00461E27">
        <w:rPr>
          <w:rFonts w:ascii="黑体" w:eastAsia="黑体" w:hAnsi="黑体" w:hint="eastAsia"/>
          <w:bCs/>
          <w:color w:val="000000"/>
          <w:kern w:val="0"/>
          <w:szCs w:val="32"/>
        </w:rPr>
        <w:t>三、测试时间</w:t>
      </w:r>
    </w:p>
    <w:p w14:paraId="1C700B94" w14:textId="7BEEF11E" w:rsidR="00342CA6" w:rsidRPr="00342CA6" w:rsidRDefault="004939B5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bCs/>
          <w:color w:val="000000"/>
          <w:kern w:val="0"/>
          <w:szCs w:val="32"/>
        </w:rPr>
      </w:pPr>
      <w:r>
        <w:rPr>
          <w:bCs/>
          <w:color w:val="000000"/>
          <w:kern w:val="0"/>
          <w:szCs w:val="32"/>
        </w:rPr>
        <w:t>2026</w:t>
      </w:r>
      <w:r>
        <w:rPr>
          <w:rFonts w:hint="eastAsia"/>
          <w:bCs/>
          <w:color w:val="000000"/>
          <w:kern w:val="0"/>
          <w:szCs w:val="32"/>
        </w:rPr>
        <w:t>年</w:t>
      </w:r>
      <w:r w:rsidR="00BC2E22">
        <w:rPr>
          <w:bCs/>
          <w:color w:val="000000"/>
          <w:kern w:val="0"/>
          <w:szCs w:val="32"/>
        </w:rPr>
        <w:t>6</w:t>
      </w:r>
      <w:r w:rsidR="00342CA6" w:rsidRPr="00342CA6">
        <w:rPr>
          <w:rFonts w:hint="eastAsia"/>
          <w:bCs/>
          <w:color w:val="000000"/>
          <w:kern w:val="0"/>
          <w:szCs w:val="32"/>
        </w:rPr>
        <w:t>月</w:t>
      </w:r>
      <w:r w:rsidR="00BC2E22">
        <w:rPr>
          <w:bCs/>
          <w:color w:val="000000"/>
          <w:kern w:val="0"/>
          <w:szCs w:val="32"/>
        </w:rPr>
        <w:t>30</w:t>
      </w:r>
      <w:r w:rsidR="00342CA6" w:rsidRPr="00342CA6">
        <w:rPr>
          <w:rFonts w:hint="eastAsia"/>
          <w:bCs/>
          <w:color w:val="000000"/>
          <w:kern w:val="0"/>
          <w:szCs w:val="32"/>
        </w:rPr>
        <w:t>日</w:t>
      </w:r>
      <w:r w:rsidR="00342CA6" w:rsidRPr="00342CA6">
        <w:rPr>
          <w:rFonts w:hint="eastAsia"/>
          <w:bCs/>
          <w:color w:val="000000"/>
          <w:kern w:val="0"/>
          <w:szCs w:val="32"/>
        </w:rPr>
        <w:t>8:30</w:t>
      </w:r>
      <w:r w:rsidR="00BC2E22">
        <w:rPr>
          <w:rFonts w:hint="eastAsia"/>
          <w:bCs/>
          <w:color w:val="000000"/>
          <w:kern w:val="0"/>
          <w:szCs w:val="32"/>
        </w:rPr>
        <w:t>—</w:t>
      </w:r>
      <w:r w:rsidR="00342CA6" w:rsidRPr="00342CA6">
        <w:rPr>
          <w:rFonts w:hint="eastAsia"/>
          <w:bCs/>
          <w:color w:val="000000"/>
          <w:kern w:val="0"/>
          <w:szCs w:val="32"/>
        </w:rPr>
        <w:t>20:00</w:t>
      </w:r>
      <w:r w:rsidR="00342CA6" w:rsidRPr="00342CA6">
        <w:rPr>
          <w:rFonts w:hint="eastAsia"/>
          <w:bCs/>
          <w:color w:val="000000"/>
          <w:kern w:val="0"/>
          <w:szCs w:val="32"/>
        </w:rPr>
        <w:t>，具体以考生准考证上的时间安排为准。</w:t>
      </w:r>
    </w:p>
    <w:p w14:paraId="1178F812" w14:textId="77777777" w:rsidR="00342CA6" w:rsidRPr="00461E27" w:rsidRDefault="00342CA6" w:rsidP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rFonts w:ascii="黑体" w:eastAsia="黑体" w:hAnsi="黑体"/>
          <w:bCs/>
          <w:color w:val="000000"/>
          <w:kern w:val="0"/>
          <w:szCs w:val="32"/>
        </w:rPr>
      </w:pPr>
      <w:r w:rsidRPr="00461E27">
        <w:rPr>
          <w:rFonts w:ascii="黑体" w:eastAsia="黑体" w:hAnsi="黑体" w:hint="eastAsia"/>
          <w:bCs/>
          <w:color w:val="000000"/>
          <w:kern w:val="0"/>
          <w:szCs w:val="32"/>
        </w:rPr>
        <w:lastRenderedPageBreak/>
        <w:t>四、测试地点</w:t>
      </w:r>
    </w:p>
    <w:p w14:paraId="68D19311" w14:textId="40039861" w:rsidR="00342CA6" w:rsidRPr="00342CA6" w:rsidRDefault="00342CA6" w:rsidP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bCs/>
          <w:color w:val="000000"/>
          <w:kern w:val="0"/>
          <w:szCs w:val="32"/>
        </w:rPr>
      </w:pPr>
      <w:r w:rsidRPr="00342CA6">
        <w:rPr>
          <w:rFonts w:hint="eastAsia"/>
          <w:bCs/>
          <w:color w:val="000000"/>
          <w:kern w:val="0"/>
          <w:szCs w:val="32"/>
        </w:rPr>
        <w:t>重庆大学</w:t>
      </w:r>
      <w:r w:rsidR="004939B5">
        <w:rPr>
          <w:rFonts w:hint="eastAsia"/>
          <w:bCs/>
          <w:color w:val="000000"/>
          <w:kern w:val="0"/>
          <w:szCs w:val="32"/>
        </w:rPr>
        <w:t>沙坪坝校区</w:t>
      </w:r>
      <w:r w:rsidRPr="00342CA6">
        <w:rPr>
          <w:rFonts w:hint="eastAsia"/>
          <w:bCs/>
          <w:color w:val="000000"/>
          <w:kern w:val="0"/>
          <w:szCs w:val="32"/>
        </w:rPr>
        <w:t>A</w:t>
      </w:r>
      <w:r w:rsidR="004939B5">
        <w:rPr>
          <w:rFonts w:hint="eastAsia"/>
          <w:bCs/>
          <w:color w:val="000000"/>
          <w:kern w:val="0"/>
          <w:szCs w:val="32"/>
        </w:rPr>
        <w:t>校园</w:t>
      </w:r>
      <w:r w:rsidRPr="00342CA6">
        <w:rPr>
          <w:rFonts w:hint="eastAsia"/>
          <w:bCs/>
          <w:color w:val="000000"/>
          <w:kern w:val="0"/>
          <w:szCs w:val="32"/>
        </w:rPr>
        <w:t>思群广场。</w:t>
      </w:r>
    </w:p>
    <w:p w14:paraId="4B03ECC9" w14:textId="77777777" w:rsidR="00342CA6" w:rsidRPr="00461E27" w:rsidRDefault="00342CA6" w:rsidP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rFonts w:ascii="黑体" w:eastAsia="黑体" w:hAnsi="黑体"/>
          <w:bCs/>
          <w:color w:val="000000"/>
          <w:kern w:val="0"/>
          <w:szCs w:val="32"/>
        </w:rPr>
      </w:pPr>
      <w:r w:rsidRPr="00461E27">
        <w:rPr>
          <w:rFonts w:ascii="黑体" w:eastAsia="黑体" w:hAnsi="黑体" w:hint="eastAsia"/>
          <w:bCs/>
          <w:color w:val="000000"/>
          <w:kern w:val="0"/>
          <w:szCs w:val="32"/>
        </w:rPr>
        <w:t>五、测试方式</w:t>
      </w:r>
    </w:p>
    <w:p w14:paraId="709FAD4A" w14:textId="77777777" w:rsidR="00342CA6" w:rsidRPr="00342CA6" w:rsidRDefault="00342CA6" w:rsidP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bCs/>
          <w:color w:val="000000"/>
          <w:kern w:val="0"/>
          <w:szCs w:val="32"/>
        </w:rPr>
      </w:pPr>
      <w:r w:rsidRPr="00342CA6">
        <w:rPr>
          <w:rFonts w:hint="eastAsia"/>
          <w:bCs/>
          <w:color w:val="000000"/>
          <w:kern w:val="0"/>
          <w:szCs w:val="32"/>
        </w:rPr>
        <w:t>1</w:t>
      </w:r>
      <w:r w:rsidRPr="00342CA6">
        <w:rPr>
          <w:rFonts w:hint="eastAsia"/>
          <w:bCs/>
          <w:color w:val="000000"/>
          <w:kern w:val="0"/>
          <w:szCs w:val="32"/>
        </w:rPr>
        <w:t>．肺活量</w:t>
      </w:r>
    </w:p>
    <w:p w14:paraId="62D2DF49" w14:textId="3D0CFB7C" w:rsidR="00342CA6" w:rsidRPr="00342CA6" w:rsidRDefault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bCs/>
          <w:color w:val="000000"/>
          <w:kern w:val="0"/>
          <w:szCs w:val="32"/>
        </w:rPr>
      </w:pPr>
      <w:r w:rsidRPr="00342CA6">
        <w:rPr>
          <w:rFonts w:hint="eastAsia"/>
          <w:bCs/>
          <w:color w:val="000000"/>
          <w:kern w:val="0"/>
          <w:szCs w:val="32"/>
        </w:rPr>
        <w:t>深吸一口气，使胸廓完全打开，将嘴紧密贴合在电子肺活量测试仪的吹嘴上匀速地吹气。达到合格标准者，视该项目测试合格。</w:t>
      </w:r>
    </w:p>
    <w:p w14:paraId="4ECCEBEE" w14:textId="77777777" w:rsidR="00342CA6" w:rsidRPr="00342CA6" w:rsidRDefault="00342CA6" w:rsidP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bCs/>
          <w:color w:val="000000"/>
          <w:kern w:val="0"/>
          <w:szCs w:val="32"/>
        </w:rPr>
      </w:pPr>
      <w:r w:rsidRPr="00342CA6">
        <w:rPr>
          <w:rFonts w:hint="eastAsia"/>
          <w:bCs/>
          <w:color w:val="000000"/>
          <w:kern w:val="0"/>
          <w:szCs w:val="32"/>
        </w:rPr>
        <w:t>2</w:t>
      </w:r>
      <w:r w:rsidRPr="00342CA6">
        <w:rPr>
          <w:rFonts w:hint="eastAsia"/>
          <w:bCs/>
          <w:color w:val="000000"/>
          <w:kern w:val="0"/>
          <w:szCs w:val="32"/>
        </w:rPr>
        <w:t>．立定跳远</w:t>
      </w:r>
    </w:p>
    <w:p w14:paraId="3510F120" w14:textId="6959C00A" w:rsidR="00342CA6" w:rsidRPr="00342CA6" w:rsidRDefault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bCs/>
          <w:color w:val="000000"/>
          <w:kern w:val="0"/>
          <w:szCs w:val="32"/>
        </w:rPr>
      </w:pPr>
      <w:r w:rsidRPr="00342CA6">
        <w:rPr>
          <w:rFonts w:hint="eastAsia"/>
          <w:bCs/>
          <w:color w:val="000000"/>
          <w:kern w:val="0"/>
          <w:szCs w:val="32"/>
        </w:rPr>
        <w:t>根据合格标准，在测试场地上划定合格线（不测量不记录实际试跳距离）。考生采取站立姿势，在起点线试跳，每个考生可有三次试跳机会，其中任何一次超过合格线，视该项目测试合格。</w:t>
      </w:r>
    </w:p>
    <w:p w14:paraId="65FF395B" w14:textId="77777777" w:rsidR="00342CA6" w:rsidRPr="00342CA6" w:rsidRDefault="00342CA6" w:rsidP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bCs/>
          <w:color w:val="000000"/>
          <w:kern w:val="0"/>
          <w:szCs w:val="32"/>
        </w:rPr>
      </w:pPr>
      <w:r w:rsidRPr="00342CA6">
        <w:rPr>
          <w:rFonts w:hint="eastAsia"/>
          <w:bCs/>
          <w:color w:val="000000"/>
          <w:kern w:val="0"/>
          <w:szCs w:val="32"/>
        </w:rPr>
        <w:t>3</w:t>
      </w:r>
      <w:r w:rsidRPr="00342CA6">
        <w:rPr>
          <w:rFonts w:hint="eastAsia"/>
          <w:bCs/>
          <w:color w:val="000000"/>
          <w:kern w:val="0"/>
          <w:szCs w:val="32"/>
        </w:rPr>
        <w:t>．掷实心球</w:t>
      </w:r>
    </w:p>
    <w:p w14:paraId="0F180295" w14:textId="4F04779D" w:rsidR="00342CA6" w:rsidRPr="00342CA6" w:rsidRDefault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bCs/>
          <w:color w:val="000000"/>
          <w:kern w:val="0"/>
          <w:szCs w:val="32"/>
        </w:rPr>
      </w:pPr>
      <w:r w:rsidRPr="00342CA6">
        <w:rPr>
          <w:rFonts w:hint="eastAsia"/>
          <w:bCs/>
          <w:color w:val="000000"/>
          <w:kern w:val="0"/>
          <w:szCs w:val="32"/>
        </w:rPr>
        <w:t>根据合格标准，在测试场地上划定合格线（不测量不记录实际试掷距离）。考生在起点线试掷，每个考生可有三次试掷机会，其中任何一次超过合格线，视该项目测试合格。</w:t>
      </w:r>
    </w:p>
    <w:p w14:paraId="2727C8CD" w14:textId="77777777" w:rsidR="00342CA6" w:rsidRPr="00342CA6" w:rsidRDefault="00342CA6" w:rsidP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bCs/>
          <w:color w:val="000000"/>
          <w:kern w:val="0"/>
          <w:szCs w:val="32"/>
        </w:rPr>
      </w:pPr>
      <w:r w:rsidRPr="00342CA6">
        <w:rPr>
          <w:rFonts w:hint="eastAsia"/>
          <w:bCs/>
          <w:color w:val="000000"/>
          <w:kern w:val="0"/>
          <w:szCs w:val="32"/>
        </w:rPr>
        <w:t>4</w:t>
      </w:r>
      <w:r w:rsidRPr="00342CA6">
        <w:rPr>
          <w:rFonts w:hint="eastAsia"/>
          <w:bCs/>
          <w:color w:val="000000"/>
          <w:kern w:val="0"/>
          <w:szCs w:val="32"/>
        </w:rPr>
        <w:t>．引体向上（男）</w:t>
      </w:r>
    </w:p>
    <w:p w14:paraId="3C4F1C91" w14:textId="0DA4566F" w:rsidR="00342CA6" w:rsidRPr="00342CA6" w:rsidRDefault="00342CA6" w:rsidP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bCs/>
          <w:color w:val="000000"/>
          <w:kern w:val="0"/>
          <w:szCs w:val="32"/>
        </w:rPr>
      </w:pPr>
      <w:r w:rsidRPr="00342CA6">
        <w:rPr>
          <w:rFonts w:hint="eastAsia"/>
          <w:bCs/>
          <w:color w:val="000000"/>
          <w:kern w:val="0"/>
          <w:szCs w:val="32"/>
        </w:rPr>
        <w:t>考生（男生）测试，达到</w:t>
      </w:r>
      <w:r w:rsidR="00BC2E22">
        <w:rPr>
          <w:bCs/>
          <w:color w:val="000000"/>
          <w:kern w:val="0"/>
          <w:szCs w:val="32"/>
        </w:rPr>
        <w:t>9</w:t>
      </w:r>
      <w:r w:rsidRPr="00342CA6">
        <w:rPr>
          <w:rFonts w:hint="eastAsia"/>
          <w:bCs/>
          <w:color w:val="000000"/>
          <w:kern w:val="0"/>
          <w:szCs w:val="32"/>
        </w:rPr>
        <w:t>次后，视该项目测试合格。</w:t>
      </w:r>
    </w:p>
    <w:p w14:paraId="4207B414" w14:textId="77777777" w:rsidR="00342CA6" w:rsidRPr="00342CA6" w:rsidRDefault="00342CA6" w:rsidP="00342CA6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bCs/>
          <w:color w:val="000000"/>
          <w:kern w:val="0"/>
          <w:szCs w:val="32"/>
        </w:rPr>
      </w:pPr>
      <w:r w:rsidRPr="00342CA6">
        <w:rPr>
          <w:rFonts w:hint="eastAsia"/>
          <w:bCs/>
          <w:color w:val="000000"/>
          <w:kern w:val="0"/>
          <w:szCs w:val="32"/>
        </w:rPr>
        <w:t>5</w:t>
      </w:r>
      <w:r w:rsidRPr="00342CA6">
        <w:rPr>
          <w:rFonts w:hint="eastAsia"/>
          <w:bCs/>
          <w:color w:val="000000"/>
          <w:kern w:val="0"/>
          <w:szCs w:val="32"/>
        </w:rPr>
        <w:t>．仰卧起坐（女）</w:t>
      </w:r>
    </w:p>
    <w:p w14:paraId="30958773" w14:textId="4D3A0A5B" w:rsidR="005F2489" w:rsidRPr="005F2489" w:rsidRDefault="00342CA6" w:rsidP="00E15A65">
      <w:pPr>
        <w:shd w:val="clear" w:color="auto" w:fill="FFFFFF"/>
        <w:adjustRightInd w:val="0"/>
        <w:snapToGrid w:val="0"/>
        <w:spacing w:line="600" w:lineRule="exact"/>
        <w:ind w:firstLineChars="200" w:firstLine="640"/>
        <w:contextualSpacing/>
        <w:rPr>
          <w:bCs/>
          <w:color w:val="000000"/>
          <w:kern w:val="0"/>
          <w:szCs w:val="32"/>
        </w:rPr>
      </w:pPr>
      <w:r w:rsidRPr="00342CA6">
        <w:rPr>
          <w:rFonts w:hint="eastAsia"/>
          <w:bCs/>
          <w:color w:val="000000"/>
          <w:kern w:val="0"/>
          <w:szCs w:val="32"/>
        </w:rPr>
        <w:t>考生（女生）测试，</w:t>
      </w:r>
      <w:r w:rsidRPr="00342CA6">
        <w:rPr>
          <w:rFonts w:hint="eastAsia"/>
          <w:bCs/>
          <w:color w:val="000000"/>
          <w:kern w:val="0"/>
          <w:szCs w:val="32"/>
        </w:rPr>
        <w:t>1</w:t>
      </w:r>
      <w:r w:rsidRPr="00342CA6">
        <w:rPr>
          <w:rFonts w:hint="eastAsia"/>
          <w:bCs/>
          <w:color w:val="000000"/>
          <w:kern w:val="0"/>
          <w:szCs w:val="32"/>
        </w:rPr>
        <w:t>分钟内达到</w:t>
      </w:r>
      <w:r w:rsidRPr="00342CA6">
        <w:rPr>
          <w:rFonts w:hint="eastAsia"/>
          <w:bCs/>
          <w:color w:val="000000"/>
          <w:kern w:val="0"/>
          <w:szCs w:val="32"/>
        </w:rPr>
        <w:t>25</w:t>
      </w:r>
      <w:r w:rsidRPr="00342CA6">
        <w:rPr>
          <w:rFonts w:hint="eastAsia"/>
          <w:bCs/>
          <w:color w:val="000000"/>
          <w:kern w:val="0"/>
          <w:szCs w:val="32"/>
        </w:rPr>
        <w:t>次后</w:t>
      </w:r>
      <w:r w:rsidR="00BC2E22">
        <w:rPr>
          <w:rFonts w:hint="eastAsia"/>
          <w:bCs/>
          <w:color w:val="000000"/>
          <w:kern w:val="0"/>
          <w:szCs w:val="32"/>
        </w:rPr>
        <w:t>，</w:t>
      </w:r>
      <w:r w:rsidRPr="00342CA6">
        <w:rPr>
          <w:rFonts w:hint="eastAsia"/>
          <w:bCs/>
          <w:color w:val="000000"/>
          <w:kern w:val="0"/>
          <w:szCs w:val="32"/>
        </w:rPr>
        <w:t>视该项目测试合格。</w:t>
      </w:r>
    </w:p>
    <w:sectPr w:rsidR="005F2489" w:rsidRPr="005F2489" w:rsidSect="005F6AA8">
      <w:footerReference w:type="default" r:id="rId9"/>
      <w:pgSz w:w="11906" w:h="16838"/>
      <w:pgMar w:top="1418" w:right="1418" w:bottom="1418" w:left="1418" w:header="851" w:footer="992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936E6" w14:textId="77777777" w:rsidR="0023079E" w:rsidRDefault="0023079E">
      <w:r>
        <w:separator/>
      </w:r>
    </w:p>
  </w:endnote>
  <w:endnote w:type="continuationSeparator" w:id="0">
    <w:p w14:paraId="157F7AA3" w14:textId="77777777" w:rsidR="0023079E" w:rsidRDefault="0023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43CD5" w14:textId="05F4CEE7" w:rsidR="00907DB5" w:rsidRDefault="0023079E">
    <w:pPr>
      <w:pStyle w:val="a7"/>
      <w:jc w:val="center"/>
      <w:rPr>
        <w:sz w:val="21"/>
        <w:szCs w:val="21"/>
      </w:rPr>
    </w:pPr>
    <w:sdt>
      <w:sdtPr>
        <w:rPr>
          <w:sz w:val="21"/>
          <w:szCs w:val="21"/>
        </w:rPr>
        <w:id w:val="1049577740"/>
      </w:sdtPr>
      <w:sdtEndPr/>
      <w:sdtContent>
        <w:r w:rsidR="005C093F">
          <w:rPr>
            <w:sz w:val="21"/>
            <w:szCs w:val="21"/>
          </w:rPr>
          <w:t>第</w:t>
        </w:r>
        <w:sdt>
          <w:sdtPr>
            <w:rPr>
              <w:sz w:val="21"/>
              <w:szCs w:val="21"/>
            </w:rPr>
            <w:id w:val="1728636285"/>
          </w:sdtPr>
          <w:sdtEndPr/>
          <w:sdtContent>
            <w:r w:rsidR="005C093F">
              <w:rPr>
                <w:bCs/>
                <w:sz w:val="21"/>
                <w:szCs w:val="21"/>
              </w:rPr>
              <w:fldChar w:fldCharType="begin"/>
            </w:r>
            <w:r w:rsidR="005C093F">
              <w:rPr>
                <w:bCs/>
                <w:sz w:val="21"/>
                <w:szCs w:val="21"/>
              </w:rPr>
              <w:instrText>PAGE</w:instrText>
            </w:r>
            <w:r w:rsidR="005C093F">
              <w:rPr>
                <w:bCs/>
                <w:sz w:val="21"/>
                <w:szCs w:val="21"/>
              </w:rPr>
              <w:fldChar w:fldCharType="separate"/>
            </w:r>
            <w:r w:rsidR="00AD78B5">
              <w:rPr>
                <w:bCs/>
                <w:noProof/>
                <w:sz w:val="21"/>
                <w:szCs w:val="21"/>
              </w:rPr>
              <w:t>2</w:t>
            </w:r>
            <w:r w:rsidR="005C093F">
              <w:rPr>
                <w:bCs/>
                <w:sz w:val="21"/>
                <w:szCs w:val="21"/>
              </w:rPr>
              <w:fldChar w:fldCharType="end"/>
            </w:r>
            <w:r w:rsidR="005C093F">
              <w:rPr>
                <w:sz w:val="21"/>
                <w:szCs w:val="21"/>
              </w:rPr>
              <w:t>页</w:t>
            </w:r>
            <w:r w:rsidR="005C093F">
              <w:rPr>
                <w:sz w:val="21"/>
                <w:szCs w:val="21"/>
                <w:lang w:val="zh-CN"/>
              </w:rPr>
              <w:t>/</w:t>
            </w:r>
            <w:r w:rsidR="005C093F">
              <w:rPr>
                <w:sz w:val="21"/>
                <w:szCs w:val="21"/>
                <w:lang w:val="zh-CN"/>
              </w:rPr>
              <w:t>共</w:t>
            </w:r>
            <w:r w:rsidR="005C093F">
              <w:rPr>
                <w:bCs/>
                <w:sz w:val="21"/>
                <w:szCs w:val="21"/>
              </w:rPr>
              <w:fldChar w:fldCharType="begin"/>
            </w:r>
            <w:r w:rsidR="005C093F">
              <w:rPr>
                <w:bCs/>
                <w:sz w:val="21"/>
                <w:szCs w:val="21"/>
              </w:rPr>
              <w:instrText>NUMPAGES</w:instrText>
            </w:r>
            <w:r w:rsidR="005C093F">
              <w:rPr>
                <w:bCs/>
                <w:sz w:val="21"/>
                <w:szCs w:val="21"/>
              </w:rPr>
              <w:fldChar w:fldCharType="separate"/>
            </w:r>
            <w:r w:rsidR="00AD78B5">
              <w:rPr>
                <w:bCs/>
                <w:noProof/>
                <w:sz w:val="21"/>
                <w:szCs w:val="21"/>
              </w:rPr>
              <w:t>2</w:t>
            </w:r>
            <w:r w:rsidR="005C093F">
              <w:rPr>
                <w:bCs/>
                <w:sz w:val="21"/>
                <w:szCs w:val="21"/>
              </w:rPr>
              <w:fldChar w:fldCharType="end"/>
            </w:r>
            <w:r w:rsidR="005C093F">
              <w:rPr>
                <w:sz w:val="21"/>
                <w:szCs w:val="21"/>
              </w:rPr>
              <w:t>页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3D078" w14:textId="77777777" w:rsidR="0023079E" w:rsidRDefault="0023079E">
      <w:r>
        <w:separator/>
      </w:r>
    </w:p>
  </w:footnote>
  <w:footnote w:type="continuationSeparator" w:id="0">
    <w:p w14:paraId="2C53359C" w14:textId="77777777" w:rsidR="0023079E" w:rsidRDefault="0023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20625"/>
    <w:multiLevelType w:val="hybridMultilevel"/>
    <w:tmpl w:val="A5A2D324"/>
    <w:lvl w:ilvl="0" w:tplc="8EC6B88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trackRevisions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1C"/>
    <w:rsid w:val="00010DC5"/>
    <w:rsid w:val="00013B99"/>
    <w:rsid w:val="00014E8E"/>
    <w:rsid w:val="0002361C"/>
    <w:rsid w:val="00024DC3"/>
    <w:rsid w:val="00026B80"/>
    <w:rsid w:val="00030225"/>
    <w:rsid w:val="00033ED5"/>
    <w:rsid w:val="00034BC9"/>
    <w:rsid w:val="00040471"/>
    <w:rsid w:val="00040C3F"/>
    <w:rsid w:val="000416AA"/>
    <w:rsid w:val="000439D2"/>
    <w:rsid w:val="00043E17"/>
    <w:rsid w:val="00047DA5"/>
    <w:rsid w:val="000532F8"/>
    <w:rsid w:val="000555E4"/>
    <w:rsid w:val="00060E71"/>
    <w:rsid w:val="00064997"/>
    <w:rsid w:val="0006735B"/>
    <w:rsid w:val="0007256D"/>
    <w:rsid w:val="0007725D"/>
    <w:rsid w:val="000810AF"/>
    <w:rsid w:val="00084A40"/>
    <w:rsid w:val="00090196"/>
    <w:rsid w:val="0009185E"/>
    <w:rsid w:val="0009409D"/>
    <w:rsid w:val="00095FB0"/>
    <w:rsid w:val="000A683A"/>
    <w:rsid w:val="000B4B9B"/>
    <w:rsid w:val="000B6B8D"/>
    <w:rsid w:val="000D45D7"/>
    <w:rsid w:val="000D7526"/>
    <w:rsid w:val="000E118D"/>
    <w:rsid w:val="000E413D"/>
    <w:rsid w:val="000E5DFF"/>
    <w:rsid w:val="000E7B63"/>
    <w:rsid w:val="000E7FBC"/>
    <w:rsid w:val="000F073A"/>
    <w:rsid w:val="000F676A"/>
    <w:rsid w:val="00100F9A"/>
    <w:rsid w:val="001033D1"/>
    <w:rsid w:val="001052B4"/>
    <w:rsid w:val="0011066C"/>
    <w:rsid w:val="00112754"/>
    <w:rsid w:val="00115A6D"/>
    <w:rsid w:val="0011719C"/>
    <w:rsid w:val="0012000A"/>
    <w:rsid w:val="001216CF"/>
    <w:rsid w:val="00133B5F"/>
    <w:rsid w:val="0013597E"/>
    <w:rsid w:val="00140B4D"/>
    <w:rsid w:val="001431B2"/>
    <w:rsid w:val="00143C77"/>
    <w:rsid w:val="00151E39"/>
    <w:rsid w:val="00154328"/>
    <w:rsid w:val="00156441"/>
    <w:rsid w:val="00160827"/>
    <w:rsid w:val="00175576"/>
    <w:rsid w:val="00175C74"/>
    <w:rsid w:val="00182409"/>
    <w:rsid w:val="00182AE8"/>
    <w:rsid w:val="001843E8"/>
    <w:rsid w:val="00185139"/>
    <w:rsid w:val="0019249D"/>
    <w:rsid w:val="00196428"/>
    <w:rsid w:val="001A1AA8"/>
    <w:rsid w:val="001B118C"/>
    <w:rsid w:val="001B3726"/>
    <w:rsid w:val="001B65D8"/>
    <w:rsid w:val="001C07D5"/>
    <w:rsid w:val="001D2B9E"/>
    <w:rsid w:val="001D3112"/>
    <w:rsid w:val="001D3F21"/>
    <w:rsid w:val="001E2106"/>
    <w:rsid w:val="001E3115"/>
    <w:rsid w:val="001F3586"/>
    <w:rsid w:val="001F3888"/>
    <w:rsid w:val="001F3B5D"/>
    <w:rsid w:val="001F69ED"/>
    <w:rsid w:val="00210A23"/>
    <w:rsid w:val="00221800"/>
    <w:rsid w:val="002226E4"/>
    <w:rsid w:val="00222956"/>
    <w:rsid w:val="00230370"/>
    <w:rsid w:val="0023079E"/>
    <w:rsid w:val="00240020"/>
    <w:rsid w:val="00255C46"/>
    <w:rsid w:val="0025617E"/>
    <w:rsid w:val="00267EAE"/>
    <w:rsid w:val="00275132"/>
    <w:rsid w:val="00280357"/>
    <w:rsid w:val="0028655C"/>
    <w:rsid w:val="00291E66"/>
    <w:rsid w:val="00293BBD"/>
    <w:rsid w:val="00295076"/>
    <w:rsid w:val="002A1494"/>
    <w:rsid w:val="002A27DE"/>
    <w:rsid w:val="002B1B89"/>
    <w:rsid w:val="002B44E5"/>
    <w:rsid w:val="002C2351"/>
    <w:rsid w:val="002D0DB7"/>
    <w:rsid w:val="002D4D0D"/>
    <w:rsid w:val="002E1725"/>
    <w:rsid w:val="002F0DA6"/>
    <w:rsid w:val="00301DAB"/>
    <w:rsid w:val="0030548E"/>
    <w:rsid w:val="003064C3"/>
    <w:rsid w:val="0032134E"/>
    <w:rsid w:val="00323FA9"/>
    <w:rsid w:val="00331D3C"/>
    <w:rsid w:val="0033558D"/>
    <w:rsid w:val="00342CA6"/>
    <w:rsid w:val="00347994"/>
    <w:rsid w:val="003503D3"/>
    <w:rsid w:val="00352FEA"/>
    <w:rsid w:val="003562BF"/>
    <w:rsid w:val="0036493C"/>
    <w:rsid w:val="00366265"/>
    <w:rsid w:val="00374C88"/>
    <w:rsid w:val="003763B2"/>
    <w:rsid w:val="00377F67"/>
    <w:rsid w:val="0038232C"/>
    <w:rsid w:val="00397319"/>
    <w:rsid w:val="003A4E1A"/>
    <w:rsid w:val="003B2B3F"/>
    <w:rsid w:val="003B3805"/>
    <w:rsid w:val="003B41B8"/>
    <w:rsid w:val="003C3585"/>
    <w:rsid w:val="003D0DC7"/>
    <w:rsid w:val="003D18AE"/>
    <w:rsid w:val="003D608F"/>
    <w:rsid w:val="003D7814"/>
    <w:rsid w:val="003E28C0"/>
    <w:rsid w:val="003E473F"/>
    <w:rsid w:val="003E4AEF"/>
    <w:rsid w:val="003E5E40"/>
    <w:rsid w:val="003F4A0F"/>
    <w:rsid w:val="00405052"/>
    <w:rsid w:val="00421BA7"/>
    <w:rsid w:val="0042373E"/>
    <w:rsid w:val="004362B5"/>
    <w:rsid w:val="00437A08"/>
    <w:rsid w:val="00445FF3"/>
    <w:rsid w:val="00447C0C"/>
    <w:rsid w:val="00454356"/>
    <w:rsid w:val="00460195"/>
    <w:rsid w:val="00461E27"/>
    <w:rsid w:val="00463300"/>
    <w:rsid w:val="00464D03"/>
    <w:rsid w:val="00474FE9"/>
    <w:rsid w:val="00484A16"/>
    <w:rsid w:val="00485095"/>
    <w:rsid w:val="00485392"/>
    <w:rsid w:val="00490292"/>
    <w:rsid w:val="00490E18"/>
    <w:rsid w:val="00491785"/>
    <w:rsid w:val="004939B5"/>
    <w:rsid w:val="00496DC0"/>
    <w:rsid w:val="004B3E7D"/>
    <w:rsid w:val="004C18B9"/>
    <w:rsid w:val="004C394D"/>
    <w:rsid w:val="004D76EB"/>
    <w:rsid w:val="004D77A4"/>
    <w:rsid w:val="004E572B"/>
    <w:rsid w:val="004E6B6E"/>
    <w:rsid w:val="004F6E34"/>
    <w:rsid w:val="00500D98"/>
    <w:rsid w:val="00501E07"/>
    <w:rsid w:val="00511132"/>
    <w:rsid w:val="00512432"/>
    <w:rsid w:val="0051392E"/>
    <w:rsid w:val="00514FE7"/>
    <w:rsid w:val="00515AA6"/>
    <w:rsid w:val="005164F5"/>
    <w:rsid w:val="00525AB0"/>
    <w:rsid w:val="00527FD7"/>
    <w:rsid w:val="00533726"/>
    <w:rsid w:val="00553615"/>
    <w:rsid w:val="00557165"/>
    <w:rsid w:val="00581D51"/>
    <w:rsid w:val="005A19F3"/>
    <w:rsid w:val="005B3A70"/>
    <w:rsid w:val="005B6490"/>
    <w:rsid w:val="005C093F"/>
    <w:rsid w:val="005C0BFB"/>
    <w:rsid w:val="005D2269"/>
    <w:rsid w:val="005D2CD8"/>
    <w:rsid w:val="005D2E3E"/>
    <w:rsid w:val="005D35B5"/>
    <w:rsid w:val="005D4141"/>
    <w:rsid w:val="005D4CD5"/>
    <w:rsid w:val="005F2489"/>
    <w:rsid w:val="005F3E7C"/>
    <w:rsid w:val="005F6AA8"/>
    <w:rsid w:val="005F7A10"/>
    <w:rsid w:val="005F7C70"/>
    <w:rsid w:val="00606BC1"/>
    <w:rsid w:val="00610365"/>
    <w:rsid w:val="00612BCF"/>
    <w:rsid w:val="00622AFD"/>
    <w:rsid w:val="00623394"/>
    <w:rsid w:val="00626E5B"/>
    <w:rsid w:val="00631524"/>
    <w:rsid w:val="00631E66"/>
    <w:rsid w:val="00633BBD"/>
    <w:rsid w:val="00636B42"/>
    <w:rsid w:val="006417DF"/>
    <w:rsid w:val="006440BF"/>
    <w:rsid w:val="006477DB"/>
    <w:rsid w:val="00650DCD"/>
    <w:rsid w:val="00652209"/>
    <w:rsid w:val="00652625"/>
    <w:rsid w:val="00653FE2"/>
    <w:rsid w:val="0065508D"/>
    <w:rsid w:val="00666E13"/>
    <w:rsid w:val="00686F35"/>
    <w:rsid w:val="00690C07"/>
    <w:rsid w:val="00694B68"/>
    <w:rsid w:val="00695F7E"/>
    <w:rsid w:val="0069623C"/>
    <w:rsid w:val="00696629"/>
    <w:rsid w:val="006974FD"/>
    <w:rsid w:val="00697A14"/>
    <w:rsid w:val="006A05FF"/>
    <w:rsid w:val="006A1A08"/>
    <w:rsid w:val="006A1E1C"/>
    <w:rsid w:val="006A4F90"/>
    <w:rsid w:val="006A5004"/>
    <w:rsid w:val="006A58EF"/>
    <w:rsid w:val="006A5E08"/>
    <w:rsid w:val="006A69FB"/>
    <w:rsid w:val="006B20F1"/>
    <w:rsid w:val="006B2B52"/>
    <w:rsid w:val="006D2CFB"/>
    <w:rsid w:val="006E20FC"/>
    <w:rsid w:val="006E38A6"/>
    <w:rsid w:val="00704C12"/>
    <w:rsid w:val="00705B5E"/>
    <w:rsid w:val="007060DB"/>
    <w:rsid w:val="007129F9"/>
    <w:rsid w:val="007315B2"/>
    <w:rsid w:val="00731F1D"/>
    <w:rsid w:val="00733731"/>
    <w:rsid w:val="0073591B"/>
    <w:rsid w:val="00745E68"/>
    <w:rsid w:val="00745F1C"/>
    <w:rsid w:val="00752082"/>
    <w:rsid w:val="00752A77"/>
    <w:rsid w:val="00764624"/>
    <w:rsid w:val="00766D57"/>
    <w:rsid w:val="00772997"/>
    <w:rsid w:val="0078150E"/>
    <w:rsid w:val="00786D83"/>
    <w:rsid w:val="00787B60"/>
    <w:rsid w:val="007913D4"/>
    <w:rsid w:val="00794779"/>
    <w:rsid w:val="0079702E"/>
    <w:rsid w:val="007A4215"/>
    <w:rsid w:val="007B3D71"/>
    <w:rsid w:val="007C009D"/>
    <w:rsid w:val="007C4A2B"/>
    <w:rsid w:val="007C7252"/>
    <w:rsid w:val="007D0702"/>
    <w:rsid w:val="007D29BE"/>
    <w:rsid w:val="007D653A"/>
    <w:rsid w:val="007D740C"/>
    <w:rsid w:val="007E2902"/>
    <w:rsid w:val="007E74B8"/>
    <w:rsid w:val="007F0B64"/>
    <w:rsid w:val="007F28BF"/>
    <w:rsid w:val="007F6C88"/>
    <w:rsid w:val="00812CFA"/>
    <w:rsid w:val="00815CB4"/>
    <w:rsid w:val="00841F2F"/>
    <w:rsid w:val="00851074"/>
    <w:rsid w:val="00864A8A"/>
    <w:rsid w:val="00864EEC"/>
    <w:rsid w:val="008659AA"/>
    <w:rsid w:val="00866CEF"/>
    <w:rsid w:val="00881A97"/>
    <w:rsid w:val="00890A1C"/>
    <w:rsid w:val="00890DAE"/>
    <w:rsid w:val="008919B0"/>
    <w:rsid w:val="008A578B"/>
    <w:rsid w:val="008A78AD"/>
    <w:rsid w:val="008B0440"/>
    <w:rsid w:val="008C7964"/>
    <w:rsid w:val="008D0210"/>
    <w:rsid w:val="008D21E9"/>
    <w:rsid w:val="008E06B2"/>
    <w:rsid w:val="008E1C0D"/>
    <w:rsid w:val="008E21D5"/>
    <w:rsid w:val="008E5F6A"/>
    <w:rsid w:val="008E6CE4"/>
    <w:rsid w:val="008F7594"/>
    <w:rsid w:val="009012BB"/>
    <w:rsid w:val="00907DB5"/>
    <w:rsid w:val="0091287F"/>
    <w:rsid w:val="009205D8"/>
    <w:rsid w:val="00923C63"/>
    <w:rsid w:val="00926A73"/>
    <w:rsid w:val="009271D3"/>
    <w:rsid w:val="00937D33"/>
    <w:rsid w:val="00941DA8"/>
    <w:rsid w:val="009516EB"/>
    <w:rsid w:val="00954E62"/>
    <w:rsid w:val="00957209"/>
    <w:rsid w:val="00957500"/>
    <w:rsid w:val="00963C59"/>
    <w:rsid w:val="009677CA"/>
    <w:rsid w:val="009743D3"/>
    <w:rsid w:val="00980279"/>
    <w:rsid w:val="00980F95"/>
    <w:rsid w:val="00985C25"/>
    <w:rsid w:val="00985CD7"/>
    <w:rsid w:val="0098667A"/>
    <w:rsid w:val="00990D4C"/>
    <w:rsid w:val="0099172D"/>
    <w:rsid w:val="0099343E"/>
    <w:rsid w:val="00996004"/>
    <w:rsid w:val="009A0532"/>
    <w:rsid w:val="009A3177"/>
    <w:rsid w:val="009A5370"/>
    <w:rsid w:val="009A601C"/>
    <w:rsid w:val="009B7213"/>
    <w:rsid w:val="009C06D0"/>
    <w:rsid w:val="009C28DD"/>
    <w:rsid w:val="009C36EB"/>
    <w:rsid w:val="009C5A73"/>
    <w:rsid w:val="009D0465"/>
    <w:rsid w:val="009D1023"/>
    <w:rsid w:val="009D647A"/>
    <w:rsid w:val="009D7F4E"/>
    <w:rsid w:val="009E3E76"/>
    <w:rsid w:val="009E6D96"/>
    <w:rsid w:val="009F3AE5"/>
    <w:rsid w:val="009F5363"/>
    <w:rsid w:val="00A022F9"/>
    <w:rsid w:val="00A05CEE"/>
    <w:rsid w:val="00A075D9"/>
    <w:rsid w:val="00A12B0F"/>
    <w:rsid w:val="00A20816"/>
    <w:rsid w:val="00A35FBF"/>
    <w:rsid w:val="00A425E6"/>
    <w:rsid w:val="00A54C31"/>
    <w:rsid w:val="00A5523B"/>
    <w:rsid w:val="00A5583D"/>
    <w:rsid w:val="00A57C7A"/>
    <w:rsid w:val="00A605A8"/>
    <w:rsid w:val="00A61D3E"/>
    <w:rsid w:val="00A70408"/>
    <w:rsid w:val="00A75E36"/>
    <w:rsid w:val="00A818AD"/>
    <w:rsid w:val="00A83979"/>
    <w:rsid w:val="00A90B89"/>
    <w:rsid w:val="00AA4312"/>
    <w:rsid w:val="00AA51CD"/>
    <w:rsid w:val="00AA5BB1"/>
    <w:rsid w:val="00AB6087"/>
    <w:rsid w:val="00AC3BF2"/>
    <w:rsid w:val="00AC4A1A"/>
    <w:rsid w:val="00AD00F3"/>
    <w:rsid w:val="00AD42DF"/>
    <w:rsid w:val="00AD6C8B"/>
    <w:rsid w:val="00AD78B5"/>
    <w:rsid w:val="00AE067B"/>
    <w:rsid w:val="00AE2D97"/>
    <w:rsid w:val="00AE4463"/>
    <w:rsid w:val="00AF31D0"/>
    <w:rsid w:val="00AF3491"/>
    <w:rsid w:val="00AF5566"/>
    <w:rsid w:val="00B274E5"/>
    <w:rsid w:val="00B327EF"/>
    <w:rsid w:val="00B339DA"/>
    <w:rsid w:val="00B412DF"/>
    <w:rsid w:val="00B41F8A"/>
    <w:rsid w:val="00B45754"/>
    <w:rsid w:val="00B5325A"/>
    <w:rsid w:val="00B54D86"/>
    <w:rsid w:val="00B730E6"/>
    <w:rsid w:val="00B844FA"/>
    <w:rsid w:val="00B905C7"/>
    <w:rsid w:val="00B93225"/>
    <w:rsid w:val="00B961BE"/>
    <w:rsid w:val="00BA4C55"/>
    <w:rsid w:val="00BA7A45"/>
    <w:rsid w:val="00BB42CA"/>
    <w:rsid w:val="00BC2350"/>
    <w:rsid w:val="00BC2E22"/>
    <w:rsid w:val="00BD2810"/>
    <w:rsid w:val="00BE08E7"/>
    <w:rsid w:val="00BE3111"/>
    <w:rsid w:val="00BE3A54"/>
    <w:rsid w:val="00BE581E"/>
    <w:rsid w:val="00BF4DEF"/>
    <w:rsid w:val="00C006B8"/>
    <w:rsid w:val="00C04539"/>
    <w:rsid w:val="00C06152"/>
    <w:rsid w:val="00C06C6E"/>
    <w:rsid w:val="00C156C6"/>
    <w:rsid w:val="00C20BE0"/>
    <w:rsid w:val="00C2211B"/>
    <w:rsid w:val="00C2266B"/>
    <w:rsid w:val="00C2317D"/>
    <w:rsid w:val="00C238CE"/>
    <w:rsid w:val="00C251C6"/>
    <w:rsid w:val="00C275B9"/>
    <w:rsid w:val="00C31DF7"/>
    <w:rsid w:val="00C43073"/>
    <w:rsid w:val="00C56CB7"/>
    <w:rsid w:val="00C57EFD"/>
    <w:rsid w:val="00C60622"/>
    <w:rsid w:val="00C6189C"/>
    <w:rsid w:val="00C655F8"/>
    <w:rsid w:val="00C66917"/>
    <w:rsid w:val="00C7070B"/>
    <w:rsid w:val="00C70A80"/>
    <w:rsid w:val="00C71777"/>
    <w:rsid w:val="00C74FDF"/>
    <w:rsid w:val="00C775DC"/>
    <w:rsid w:val="00C80453"/>
    <w:rsid w:val="00C8158C"/>
    <w:rsid w:val="00C82450"/>
    <w:rsid w:val="00C979BB"/>
    <w:rsid w:val="00CA3CB2"/>
    <w:rsid w:val="00CA7E89"/>
    <w:rsid w:val="00CB0DF8"/>
    <w:rsid w:val="00CC0B18"/>
    <w:rsid w:val="00CC1B85"/>
    <w:rsid w:val="00CC28EC"/>
    <w:rsid w:val="00CC48E7"/>
    <w:rsid w:val="00CC6125"/>
    <w:rsid w:val="00CC6638"/>
    <w:rsid w:val="00CD0766"/>
    <w:rsid w:val="00CD4F99"/>
    <w:rsid w:val="00CE29B2"/>
    <w:rsid w:val="00CE2C02"/>
    <w:rsid w:val="00CE5B68"/>
    <w:rsid w:val="00CE71EF"/>
    <w:rsid w:val="00CE7B29"/>
    <w:rsid w:val="00CF517D"/>
    <w:rsid w:val="00D00794"/>
    <w:rsid w:val="00D02B6A"/>
    <w:rsid w:val="00D1168F"/>
    <w:rsid w:val="00D21F4B"/>
    <w:rsid w:val="00D22C2D"/>
    <w:rsid w:val="00D22FBF"/>
    <w:rsid w:val="00D27519"/>
    <w:rsid w:val="00D32ED3"/>
    <w:rsid w:val="00D44D6E"/>
    <w:rsid w:val="00D469B9"/>
    <w:rsid w:val="00D56409"/>
    <w:rsid w:val="00D56F98"/>
    <w:rsid w:val="00D60CB1"/>
    <w:rsid w:val="00D61FF8"/>
    <w:rsid w:val="00D64EF5"/>
    <w:rsid w:val="00D66295"/>
    <w:rsid w:val="00D66D55"/>
    <w:rsid w:val="00D72356"/>
    <w:rsid w:val="00D7736E"/>
    <w:rsid w:val="00D82213"/>
    <w:rsid w:val="00D82E0B"/>
    <w:rsid w:val="00D84D23"/>
    <w:rsid w:val="00D86D4A"/>
    <w:rsid w:val="00D915AC"/>
    <w:rsid w:val="00D916A9"/>
    <w:rsid w:val="00D97105"/>
    <w:rsid w:val="00DA443B"/>
    <w:rsid w:val="00DA648A"/>
    <w:rsid w:val="00DA762E"/>
    <w:rsid w:val="00DB2F1F"/>
    <w:rsid w:val="00DB32E4"/>
    <w:rsid w:val="00DC3555"/>
    <w:rsid w:val="00DD1875"/>
    <w:rsid w:val="00DD6C3F"/>
    <w:rsid w:val="00DE0AB5"/>
    <w:rsid w:val="00DE0B22"/>
    <w:rsid w:val="00DE184E"/>
    <w:rsid w:val="00DE56BD"/>
    <w:rsid w:val="00DF340E"/>
    <w:rsid w:val="00DF3FBD"/>
    <w:rsid w:val="00DF6EEC"/>
    <w:rsid w:val="00DF7F9E"/>
    <w:rsid w:val="00E03F8A"/>
    <w:rsid w:val="00E041CB"/>
    <w:rsid w:val="00E04C8A"/>
    <w:rsid w:val="00E05EBA"/>
    <w:rsid w:val="00E15A65"/>
    <w:rsid w:val="00E206A0"/>
    <w:rsid w:val="00E30EDA"/>
    <w:rsid w:val="00E36BF7"/>
    <w:rsid w:val="00E443D6"/>
    <w:rsid w:val="00E47B70"/>
    <w:rsid w:val="00E522C1"/>
    <w:rsid w:val="00E54E3B"/>
    <w:rsid w:val="00E565B6"/>
    <w:rsid w:val="00E62C8E"/>
    <w:rsid w:val="00E65172"/>
    <w:rsid w:val="00E6618A"/>
    <w:rsid w:val="00E665F6"/>
    <w:rsid w:val="00E70E4E"/>
    <w:rsid w:val="00E730E8"/>
    <w:rsid w:val="00E84789"/>
    <w:rsid w:val="00E90EF5"/>
    <w:rsid w:val="00E91CCA"/>
    <w:rsid w:val="00E9257E"/>
    <w:rsid w:val="00E947F8"/>
    <w:rsid w:val="00EA28E0"/>
    <w:rsid w:val="00EA3945"/>
    <w:rsid w:val="00EA6D22"/>
    <w:rsid w:val="00EC1CC1"/>
    <w:rsid w:val="00EC3BB9"/>
    <w:rsid w:val="00EC4536"/>
    <w:rsid w:val="00EC5FC7"/>
    <w:rsid w:val="00ED3B85"/>
    <w:rsid w:val="00EF20F5"/>
    <w:rsid w:val="00EF2A00"/>
    <w:rsid w:val="00F0628E"/>
    <w:rsid w:val="00F101DF"/>
    <w:rsid w:val="00F11D10"/>
    <w:rsid w:val="00F1208F"/>
    <w:rsid w:val="00F13C69"/>
    <w:rsid w:val="00F155BA"/>
    <w:rsid w:val="00F1644E"/>
    <w:rsid w:val="00F21A21"/>
    <w:rsid w:val="00F251D2"/>
    <w:rsid w:val="00F26A79"/>
    <w:rsid w:val="00F27A2D"/>
    <w:rsid w:val="00F3397C"/>
    <w:rsid w:val="00F56AB6"/>
    <w:rsid w:val="00F5726F"/>
    <w:rsid w:val="00F600EA"/>
    <w:rsid w:val="00F613B8"/>
    <w:rsid w:val="00F63458"/>
    <w:rsid w:val="00F64DD7"/>
    <w:rsid w:val="00F678E1"/>
    <w:rsid w:val="00F774F9"/>
    <w:rsid w:val="00F9085D"/>
    <w:rsid w:val="00F959B0"/>
    <w:rsid w:val="00F96896"/>
    <w:rsid w:val="00FA11CC"/>
    <w:rsid w:val="00FA67A6"/>
    <w:rsid w:val="00FB7827"/>
    <w:rsid w:val="00FC09C0"/>
    <w:rsid w:val="00FC0FBD"/>
    <w:rsid w:val="00FC3BCA"/>
    <w:rsid w:val="00FD5632"/>
    <w:rsid w:val="00FD6B72"/>
    <w:rsid w:val="00FE45CB"/>
    <w:rsid w:val="00FE4F84"/>
    <w:rsid w:val="00FE739D"/>
    <w:rsid w:val="00FF34D0"/>
    <w:rsid w:val="00FF3965"/>
    <w:rsid w:val="00FF41F0"/>
    <w:rsid w:val="00FF6990"/>
    <w:rsid w:val="0DFF077B"/>
    <w:rsid w:val="3056438C"/>
    <w:rsid w:val="30571D65"/>
    <w:rsid w:val="468F2E3F"/>
    <w:rsid w:val="581A777A"/>
    <w:rsid w:val="7FEAF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A3F8A9"/>
  <w15:docId w15:val="{8C5AEDDA-14C6-47BD-BA4F-AA2B5058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3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仿宋_GB2312" w:hAnsi="Times New Roman" w:cs="Times New Roman"/>
      <w:kern w:val="3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仿宋_GB2312" w:hAnsi="Times New Roman" w:cs="Times New Roman"/>
      <w:kern w:val="3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仿宋_GB2312" w:hAnsi="Times New Roman" w:cs="Times New Roman"/>
      <w:kern w:val="3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仿宋_GB2312"/>
      <w:kern w:val="32"/>
      <w:sz w:val="32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eastAsia="仿宋_GB2312"/>
      <w:b/>
      <w:bCs/>
      <w:kern w:val="32"/>
      <w:sz w:val="32"/>
      <w:szCs w:val="22"/>
    </w:rPr>
  </w:style>
  <w:style w:type="paragraph" w:customStyle="1" w:styleId="10">
    <w:name w:val="修订1"/>
    <w:hidden/>
    <w:uiPriority w:val="99"/>
    <w:semiHidden/>
    <w:qFormat/>
    <w:rPr>
      <w:rFonts w:eastAsia="仿宋_GB2312"/>
      <w:kern w:val="32"/>
      <w:sz w:val="32"/>
      <w:szCs w:val="22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styleId="af2">
    <w:name w:val="List Paragraph"/>
    <w:basedOn w:val="a"/>
    <w:uiPriority w:val="99"/>
    <w:pPr>
      <w:ind w:firstLineChars="200" w:firstLine="420"/>
    </w:pPr>
  </w:style>
  <w:style w:type="paragraph" w:styleId="af3">
    <w:name w:val="Revision"/>
    <w:hidden/>
    <w:uiPriority w:val="99"/>
    <w:semiHidden/>
    <w:rsid w:val="00D86D4A"/>
    <w:rPr>
      <w:rFonts w:eastAsia="仿宋_GB2312"/>
      <w:kern w:val="32"/>
      <w:sz w:val="32"/>
      <w:szCs w:val="22"/>
    </w:rPr>
  </w:style>
  <w:style w:type="paragraph" w:styleId="af4">
    <w:name w:val="Date"/>
    <w:basedOn w:val="a"/>
    <w:next w:val="a"/>
    <w:link w:val="af5"/>
    <w:uiPriority w:val="99"/>
    <w:semiHidden/>
    <w:unhideWhenUsed/>
    <w:rsid w:val="00C74FDF"/>
    <w:pPr>
      <w:ind w:leftChars="2500" w:left="100"/>
    </w:pPr>
  </w:style>
  <w:style w:type="character" w:customStyle="1" w:styleId="af5">
    <w:name w:val="日期 字符"/>
    <w:basedOn w:val="a0"/>
    <w:link w:val="af4"/>
    <w:uiPriority w:val="99"/>
    <w:semiHidden/>
    <w:rsid w:val="00C74FDF"/>
    <w:rPr>
      <w:rFonts w:eastAsia="仿宋_GB2312"/>
      <w:kern w:val="32"/>
      <w:sz w:val="32"/>
      <w:szCs w:val="22"/>
    </w:rPr>
  </w:style>
  <w:style w:type="table" w:styleId="af6">
    <w:name w:val="Table Grid"/>
    <w:basedOn w:val="a1"/>
    <w:autoRedefine/>
    <w:qFormat/>
    <w:rsid w:val="00E03F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92</Words>
  <Characters>528</Characters>
  <Application>Microsoft Office Word</Application>
  <DocSecurity>0</DocSecurity>
  <Lines>4</Lines>
  <Paragraphs>1</Paragraphs>
  <ScaleCrop>false</ScaleCrop>
  <Company>P R C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zhaosheng</dc:creator>
  <cp:lastModifiedBy>Administrator</cp:lastModifiedBy>
  <cp:revision>434</cp:revision>
  <dcterms:created xsi:type="dcterms:W3CDTF">2021-01-01T14:58:00Z</dcterms:created>
  <dcterms:modified xsi:type="dcterms:W3CDTF">2026-04-10T00:32:00Z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ICV">
    <vt:lpwstr>D61E0D0ABA544275BF6D4CAD9D9836B3</vt:lpwstr>
  </property>
</Properties>
</file>