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2024年地方优师专项定向培养师范生招生信息汇总表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beforeLines="6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培养院校（盖章）：                                      联系人：                  联系电话：</w:t>
      </w:r>
    </w:p>
    <w:tbl>
      <w:tblPr>
        <w:tblStyle w:val="3"/>
        <w:tblW w:w="51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51"/>
        <w:gridCol w:w="1757"/>
        <w:gridCol w:w="1498"/>
        <w:gridCol w:w="1518"/>
        <w:gridCol w:w="1384"/>
        <w:gridCol w:w="947"/>
        <w:gridCol w:w="1443"/>
        <w:gridCol w:w="1265"/>
        <w:gridCol w:w="1507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户籍所在市（区）、县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拟任教（主修）学科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高（中）招总分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监护人联系手机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</w:rPr>
        <w:sectPr>
          <w:pgSz w:w="16838" w:h="11906" w:orient="landscape"/>
          <w:pgMar w:top="1701" w:right="1417" w:bottom="1440" w:left="1474" w:header="851" w:footer="1446" w:gutter="0"/>
          <w:cols w:space="720" w:num="1"/>
          <w:rtlGutter w:val="0"/>
          <w:docGrid w:type="lines" w:linePitch="32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GZmODg5NGE5ZDkzYmUwNWI0NjI0MGNlODZiZmIifQ=="/>
  </w:docVars>
  <w:rsids>
    <w:rsidRoot w:val="4D130A10"/>
    <w:rsid w:val="4D13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2024-06-03T07:00:00Z</dcterms:created>
  <dc:creator>王绥齐</dc:creator>
  <cp:lastModifiedBy>王绥齐</cp:lastModifiedBy>
  <dcterms:modified xsi:type="dcterms:W3CDTF">2024-06-03T07:03:17Z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34003814C52745D0A340011603420211_11</vt:lpwstr>
  </property>
</Properties>
</file>