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eastAsia="黑体"/>
          <w:bCs/>
        </w:rPr>
      </w:pPr>
      <w:r>
        <w:rPr>
          <w:rFonts w:hint="eastAsia" w:eastAsia="黑体"/>
          <w:bCs/>
        </w:rPr>
        <w:t>附件4</w:t>
      </w:r>
    </w:p>
    <w:p>
      <w:pPr>
        <w:spacing w:line="400" w:lineRule="exact"/>
        <w:jc w:val="center"/>
        <w:rPr>
          <w:rFonts w:eastAsia="华文中宋"/>
          <w:bCs/>
          <w:sz w:val="36"/>
          <w:szCs w:val="36"/>
        </w:rPr>
      </w:pPr>
    </w:p>
    <w:p>
      <w:pPr>
        <w:snapToGrid w:val="0"/>
        <w:ind w:left="-320" w:leftChars="-100"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湖南省2023年地方专项计划招生报名资格审核表</w:t>
      </w:r>
      <w:r>
        <w:rPr>
          <w:rFonts w:eastAsia="楷体_GB2312"/>
          <w:bCs/>
        </w:rPr>
        <w:t>（表1）</w:t>
      </w:r>
    </w:p>
    <w:p>
      <w:pPr>
        <w:spacing w:line="440" w:lineRule="exact"/>
        <w:rPr>
          <w:bCs/>
          <w:sz w:val="24"/>
        </w:rPr>
      </w:pPr>
      <w:bookmarkStart w:id="0" w:name="_Hlk62914055"/>
    </w:p>
    <w:p>
      <w:pPr>
        <w:spacing w:line="440" w:lineRule="exact"/>
        <w:rPr>
          <w:bCs/>
          <w:szCs w:val="21"/>
        </w:rPr>
      </w:pPr>
      <w:r>
        <w:rPr>
          <w:rFonts w:hint="eastAsia"/>
          <w:bCs/>
          <w:sz w:val="24"/>
        </w:rPr>
        <w:t xml:space="preserve">市（州）：               县（市、区）:          考生号：                     </w:t>
      </w:r>
      <w:bookmarkEnd w:id="0"/>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9"/>
        <w:gridCol w:w="425"/>
        <w:gridCol w:w="2126"/>
        <w:gridCol w:w="1560"/>
        <w:gridCol w:w="39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rPr>
        <w:tc>
          <w:tcPr>
            <w:tcW w:w="138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Cs/>
                <w:sz w:val="24"/>
                <w:lang w:eastAsia="en-US"/>
              </w:rPr>
            </w:pPr>
            <w:r>
              <w:rPr>
                <w:rFonts w:hint="eastAsia"/>
                <w:bCs/>
                <w:sz w:val="24"/>
                <w:lang w:eastAsia="en-US"/>
              </w:rPr>
              <w:t>考生姓名</w:t>
            </w:r>
          </w:p>
        </w:tc>
        <w:tc>
          <w:tcPr>
            <w:tcW w:w="2126" w:type="dxa"/>
            <w:tcBorders>
              <w:top w:val="single" w:color="auto" w:sz="8" w:space="0"/>
              <w:left w:val="single" w:color="auto" w:sz="8" w:space="0"/>
              <w:bottom w:val="single" w:color="auto" w:sz="8" w:space="0"/>
              <w:right w:val="single" w:color="auto" w:sz="8" w:space="0"/>
            </w:tcBorders>
            <w:vAlign w:val="center"/>
          </w:tcPr>
          <w:p>
            <w:pPr>
              <w:snapToGrid w:val="0"/>
              <w:jc w:val="center"/>
              <w:rPr>
                <w:bCs/>
                <w:sz w:val="24"/>
                <w:lang w:eastAsia="en-US"/>
              </w:rPr>
            </w:pPr>
          </w:p>
        </w:tc>
        <w:tc>
          <w:tcPr>
            <w:tcW w:w="1560" w:type="dxa"/>
            <w:tcBorders>
              <w:top w:val="single" w:color="auto" w:sz="8" w:space="0"/>
              <w:left w:val="single" w:color="auto" w:sz="8" w:space="0"/>
              <w:bottom w:val="single" w:color="auto" w:sz="8" w:space="0"/>
              <w:right w:val="single" w:color="auto" w:sz="8" w:space="0"/>
            </w:tcBorders>
            <w:vAlign w:val="center"/>
          </w:tcPr>
          <w:p>
            <w:pPr>
              <w:snapToGrid w:val="0"/>
              <w:jc w:val="center"/>
              <w:rPr>
                <w:bCs/>
                <w:sz w:val="24"/>
                <w:lang w:eastAsia="en-US"/>
              </w:rPr>
            </w:pPr>
            <w:r>
              <w:rPr>
                <w:rFonts w:hint="eastAsia"/>
                <w:bCs/>
                <w:sz w:val="24"/>
              </w:rPr>
              <w:t>身份证号码</w:t>
            </w:r>
          </w:p>
        </w:tc>
        <w:tc>
          <w:tcPr>
            <w:tcW w:w="3990" w:type="dxa"/>
            <w:tcBorders>
              <w:top w:val="single" w:color="auto" w:sz="8" w:space="0"/>
              <w:left w:val="single" w:color="auto" w:sz="8" w:space="0"/>
              <w:bottom w:val="single" w:color="auto" w:sz="8" w:space="0"/>
              <w:right w:val="single" w:color="auto" w:sz="8" w:space="0"/>
            </w:tcBorders>
            <w:vAlign w:val="center"/>
          </w:tcPr>
          <w:p>
            <w:pPr>
              <w:snapToGrid w:val="0"/>
              <w:ind w:left="341" w:hanging="368" w:hangingChars="115"/>
              <w:jc w:val="center"/>
              <w:rPr>
                <w:bCs/>
                <w:szCs w:val="21"/>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rPr>
        <w:tc>
          <w:tcPr>
            <w:tcW w:w="1384"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Cs/>
                <w:sz w:val="24"/>
              </w:rPr>
            </w:pPr>
            <w:r>
              <w:rPr>
                <w:rFonts w:hint="eastAsia"/>
                <w:bCs/>
                <w:sz w:val="24"/>
              </w:rPr>
              <w:t>毕业中学</w:t>
            </w:r>
          </w:p>
        </w:tc>
        <w:tc>
          <w:tcPr>
            <w:tcW w:w="2126" w:type="dxa"/>
            <w:tcBorders>
              <w:top w:val="single" w:color="auto" w:sz="8" w:space="0"/>
              <w:left w:val="single" w:color="auto" w:sz="4" w:space="0"/>
              <w:bottom w:val="single" w:color="auto" w:sz="8" w:space="0"/>
              <w:right w:val="single" w:color="auto" w:sz="4" w:space="0"/>
            </w:tcBorders>
            <w:vAlign w:val="center"/>
          </w:tcPr>
          <w:p>
            <w:pPr>
              <w:snapToGrid w:val="0"/>
              <w:jc w:val="center"/>
              <w:rPr>
                <w:bCs/>
                <w:sz w:val="24"/>
              </w:rPr>
            </w:pPr>
          </w:p>
        </w:tc>
        <w:tc>
          <w:tcPr>
            <w:tcW w:w="1560" w:type="dxa"/>
            <w:tcBorders>
              <w:top w:val="single" w:color="auto" w:sz="8" w:space="0"/>
              <w:left w:val="single" w:color="auto" w:sz="4" w:space="0"/>
              <w:bottom w:val="single" w:color="auto" w:sz="8" w:space="0"/>
              <w:right w:val="single" w:color="auto" w:sz="4" w:space="0"/>
            </w:tcBorders>
            <w:vAlign w:val="center"/>
          </w:tcPr>
          <w:p>
            <w:pPr>
              <w:snapToGrid w:val="0"/>
              <w:jc w:val="center"/>
              <w:rPr>
                <w:bCs/>
                <w:sz w:val="24"/>
              </w:rPr>
            </w:pPr>
            <w:r>
              <w:rPr>
                <w:rFonts w:hint="eastAsia"/>
                <w:bCs/>
                <w:sz w:val="24"/>
              </w:rPr>
              <w:t>联系电话</w:t>
            </w:r>
          </w:p>
        </w:tc>
        <w:tc>
          <w:tcPr>
            <w:tcW w:w="3990" w:type="dxa"/>
            <w:tcBorders>
              <w:top w:val="single" w:color="auto" w:sz="8" w:space="0"/>
              <w:left w:val="single" w:color="auto" w:sz="4" w:space="0"/>
              <w:bottom w:val="single" w:color="auto" w:sz="8" w:space="0"/>
              <w:right w:val="single" w:color="auto" w:sz="8" w:space="0"/>
            </w:tcBorders>
            <w:vAlign w:val="center"/>
          </w:tcPr>
          <w:p>
            <w:pPr>
              <w:snapToGrid w:val="0"/>
              <w:ind w:left="341" w:hanging="368" w:hangingChars="115"/>
              <w:jc w:val="center"/>
              <w:rPr>
                <w:bCs/>
                <w:szCs w:val="21"/>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8" w:hRule="atLeast"/>
        </w:trPr>
        <w:tc>
          <w:tcPr>
            <w:tcW w:w="138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Cs/>
                <w:sz w:val="24"/>
              </w:rPr>
            </w:pPr>
            <w:r>
              <w:rPr>
                <w:rFonts w:hint="eastAsia"/>
                <w:bCs/>
                <w:sz w:val="24"/>
              </w:rPr>
              <w:t>户口所在地</w:t>
            </w:r>
          </w:p>
        </w:tc>
        <w:tc>
          <w:tcPr>
            <w:tcW w:w="7676" w:type="dxa"/>
            <w:gridSpan w:val="3"/>
            <w:tcBorders>
              <w:top w:val="single" w:color="auto" w:sz="8" w:space="0"/>
              <w:left w:val="single" w:color="auto" w:sz="8" w:space="0"/>
              <w:bottom w:val="single" w:color="auto" w:sz="8" w:space="0"/>
              <w:right w:val="single" w:color="auto" w:sz="8" w:space="0"/>
            </w:tcBorders>
            <w:vAlign w:val="center"/>
          </w:tcPr>
          <w:p>
            <w:pPr>
              <w:jc w:val="left"/>
              <w:rPr>
                <w:bCs/>
                <w:szCs w:val="21"/>
              </w:rPr>
            </w:pPr>
            <w:r>
              <w:rPr>
                <w:rFonts w:hint="eastAsia"/>
                <w:bCs/>
                <w:sz w:val="24"/>
              </w:rPr>
              <w:t>湖南省       市（州）        县（市、区）         镇（乡、街道）                    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1" w:hRule="exact"/>
        </w:trPr>
        <w:tc>
          <w:tcPr>
            <w:tcW w:w="959" w:type="dxa"/>
            <w:tcBorders>
              <w:top w:val="single" w:color="auto" w:sz="4" w:space="0"/>
              <w:left w:val="single" w:color="auto" w:sz="8" w:space="0"/>
              <w:bottom w:val="single" w:color="auto" w:sz="4" w:space="0"/>
              <w:right w:val="single" w:color="auto" w:sz="8" w:space="0"/>
            </w:tcBorders>
            <w:vAlign w:val="center"/>
          </w:tcPr>
          <w:p>
            <w:pPr>
              <w:snapToGrid w:val="0"/>
              <w:jc w:val="center"/>
              <w:rPr>
                <w:bCs/>
                <w:sz w:val="24"/>
              </w:rPr>
            </w:pPr>
            <w:r>
              <w:rPr>
                <w:rFonts w:hint="eastAsia"/>
                <w:bCs/>
                <w:sz w:val="24"/>
              </w:rPr>
              <w:t>审核 意见</w:t>
            </w:r>
          </w:p>
        </w:tc>
        <w:tc>
          <w:tcPr>
            <w:tcW w:w="8101" w:type="dxa"/>
            <w:gridSpan w:val="4"/>
            <w:tcBorders>
              <w:top w:val="single" w:color="auto" w:sz="4" w:space="0"/>
              <w:left w:val="single" w:color="auto" w:sz="8" w:space="0"/>
              <w:bottom w:val="single" w:color="auto" w:sz="6" w:space="0"/>
              <w:right w:val="single" w:color="auto" w:sz="8" w:space="0"/>
            </w:tcBorders>
            <w:vAlign w:val="center"/>
          </w:tcPr>
          <w:p>
            <w:pPr>
              <w:snapToGrid w:val="0"/>
              <w:spacing w:line="400" w:lineRule="atLeast"/>
              <w:ind w:firstLine="501" w:firstLineChars="209"/>
              <w:rPr>
                <w:bCs/>
                <w:sz w:val="24"/>
              </w:rPr>
            </w:pPr>
          </w:p>
          <w:p>
            <w:pPr>
              <w:snapToGrid w:val="0"/>
              <w:spacing w:line="400" w:lineRule="atLeast"/>
              <w:ind w:firstLine="501" w:firstLineChars="209"/>
              <w:rPr>
                <w:bCs/>
                <w:sz w:val="24"/>
              </w:rPr>
            </w:pPr>
            <w:r>
              <w:rPr>
                <w:rFonts w:hint="eastAsia"/>
                <w:bCs/>
                <w:sz w:val="24"/>
              </w:rPr>
              <w:t>经审核，考生户籍在国家统计局城乡分类代码确定的乡村区域，或通过省公安厅比对，在我省户籍制度改革实施时（2</w:t>
            </w:r>
            <w:r>
              <w:rPr>
                <w:bCs/>
                <w:sz w:val="24"/>
              </w:rPr>
              <w:t>015</w:t>
            </w:r>
            <w:r>
              <w:rPr>
                <w:rFonts w:hint="eastAsia"/>
                <w:bCs/>
                <w:sz w:val="24"/>
              </w:rPr>
              <w:t>年1</w:t>
            </w:r>
            <w:r>
              <w:rPr>
                <w:bCs/>
                <w:sz w:val="24"/>
              </w:rPr>
              <w:t>2</w:t>
            </w:r>
            <w:r>
              <w:rPr>
                <w:rFonts w:hint="eastAsia"/>
                <w:bCs/>
                <w:sz w:val="24"/>
              </w:rPr>
              <w:t>月3</w:t>
            </w:r>
            <w:r>
              <w:rPr>
                <w:bCs/>
                <w:sz w:val="24"/>
              </w:rPr>
              <w:t>1</w:t>
            </w:r>
            <w:r>
              <w:rPr>
                <w:rFonts w:hint="eastAsia"/>
                <w:bCs/>
                <w:sz w:val="24"/>
              </w:rPr>
              <w:t>日）其户籍性质为“农业户口”，符合地方专项计划报考资格。</w:t>
            </w:r>
          </w:p>
          <w:p>
            <w:pPr>
              <w:snapToGrid w:val="0"/>
              <w:spacing w:line="400" w:lineRule="atLeast"/>
              <w:ind w:firstLine="501" w:firstLineChars="209"/>
              <w:rPr>
                <w:bCs/>
                <w:sz w:val="24"/>
              </w:rPr>
            </w:pPr>
            <w:r>
              <w:rPr>
                <w:rFonts w:hint="eastAsia"/>
                <w:bCs/>
                <w:sz w:val="24"/>
              </w:rPr>
              <w:t>验证码：</w:t>
            </w:r>
          </w:p>
          <w:p>
            <w:pPr>
              <w:snapToGrid w:val="0"/>
              <w:spacing w:line="400" w:lineRule="atLeast"/>
              <w:ind w:firstLine="501" w:firstLineChars="209"/>
              <w:rPr>
                <w:bCs/>
                <w:sz w:val="24"/>
              </w:rPr>
            </w:pPr>
            <w:r>
              <w:rPr>
                <w:rFonts w:hint="eastAsia"/>
                <w:bCs/>
                <w:sz w:val="24"/>
              </w:rPr>
              <w:t xml:space="preserve"> </w:t>
            </w:r>
            <w:r>
              <w:rPr>
                <w:bCs/>
                <w:sz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8" w:hRule="atLeast"/>
        </w:trPr>
        <w:tc>
          <w:tcPr>
            <w:tcW w:w="9060" w:type="dxa"/>
            <w:gridSpan w:val="5"/>
            <w:tcBorders>
              <w:top w:val="single" w:color="auto" w:sz="4" w:space="0"/>
              <w:left w:val="nil"/>
              <w:bottom w:val="nil"/>
              <w:right w:val="nil"/>
            </w:tcBorders>
            <w:vAlign w:val="center"/>
          </w:tcPr>
          <w:p>
            <w:pPr>
              <w:widowControl/>
              <w:ind w:firstLine="480" w:firstLineChars="200"/>
              <w:jc w:val="left"/>
              <w:rPr>
                <w:rFonts w:eastAsia="黑体"/>
                <w:bCs/>
                <w:sz w:val="24"/>
              </w:rPr>
            </w:pPr>
            <w:r>
              <w:rPr>
                <w:rFonts w:hint="eastAsia" w:eastAsia="黑体"/>
                <w:bCs/>
                <w:sz w:val="24"/>
              </w:rPr>
              <w:t>说明：</w:t>
            </w:r>
          </w:p>
          <w:p>
            <w:pPr>
              <w:snapToGrid w:val="0"/>
              <w:ind w:firstLine="480" w:firstLineChars="200"/>
              <w:rPr>
                <w:bCs/>
                <w:sz w:val="24"/>
              </w:rPr>
            </w:pPr>
            <w:r>
              <w:rPr>
                <w:rFonts w:hint="eastAsia"/>
                <w:bCs/>
                <w:sz w:val="24"/>
              </w:rPr>
              <w:t>1．本表为经系统自动比对，符合地方专项计划报考条件的考生资格审核表。由高级中等教育学校（报名点）在建立（收集）地方专项计划录取考生纸质档案时打印，存入考生档案。</w:t>
            </w:r>
          </w:p>
          <w:p>
            <w:pPr>
              <w:snapToGrid w:val="0"/>
              <w:ind w:firstLine="480" w:firstLineChars="200"/>
              <w:rPr>
                <w:bCs/>
                <w:sz w:val="24"/>
              </w:rPr>
            </w:pPr>
            <w:r>
              <w:rPr>
                <w:bCs/>
                <w:sz w:val="24"/>
              </w:rPr>
              <w:t>2</w:t>
            </w:r>
            <w:r>
              <w:rPr>
                <w:rFonts w:hint="eastAsia"/>
                <w:bCs/>
                <w:sz w:val="24"/>
              </w:rPr>
              <w:t>．考生或使用单位可登录验证网站，输入考生号、身份证号码和验证码查询验证考生地方专项计划资格。</w:t>
            </w:r>
          </w:p>
          <w:p>
            <w:pPr>
              <w:snapToGrid w:val="0"/>
              <w:ind w:firstLine="480" w:firstLineChars="200"/>
              <w:rPr>
                <w:bCs/>
                <w:sz w:val="24"/>
              </w:rPr>
            </w:pP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本表一式两份，一份存入考生档案，一份留存市（州）招考部门。</w:t>
            </w:r>
          </w:p>
        </w:tc>
      </w:tr>
    </w:tbl>
    <w:p>
      <w:pPr>
        <w:ind w:left="0" w:leftChars="0" w:firstLine="0" w:firstLineChars="0"/>
      </w:pPr>
    </w:p>
    <w:p>
      <w:pPr>
        <w:ind w:left="0" w:leftChars="0" w:firstLine="0" w:firstLineChars="0"/>
      </w:pPr>
    </w:p>
    <w:p>
      <w:pPr>
        <w:ind w:left="0" w:leftChars="0" w:firstLine="0" w:firstLineChars="0"/>
      </w:pPr>
    </w:p>
    <w:p>
      <w:pPr>
        <w:snapToGrid w:val="0"/>
        <w:ind w:left="-320" w:leftChars="-100" w:firstLine="0" w:firstLine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湖南省2023年地方专项计划招生报名资格审核表</w:t>
      </w:r>
    </w:p>
    <w:p>
      <w:pPr>
        <w:snapToGrid w:val="0"/>
        <w:ind w:left="-320" w:leftChars="-100" w:firstLine="0" w:firstLineChars="0"/>
        <w:jc w:val="center"/>
        <w:rPr>
          <w:bCs/>
          <w:sz w:val="21"/>
          <w:szCs w:val="21"/>
        </w:rPr>
      </w:pPr>
      <w:r>
        <w:rPr>
          <w:rFonts w:eastAsia="楷体_GB2312"/>
          <w:bCs/>
        </w:rPr>
        <w:t>（表2）</w:t>
      </w:r>
      <w:bookmarkStart w:id="1" w:name="_GoBack"/>
      <w:bookmarkEnd w:id="1"/>
    </w:p>
    <w:p>
      <w:pPr>
        <w:spacing w:line="440" w:lineRule="exact"/>
        <w:rPr>
          <w:bCs/>
          <w:szCs w:val="21"/>
        </w:rPr>
      </w:pPr>
      <w:r>
        <w:rPr>
          <w:rFonts w:hint="eastAsia"/>
          <w:bCs/>
          <w:sz w:val="24"/>
        </w:rPr>
        <w:t xml:space="preserve">市（州）：               县（市、区）:          考生号：                     </w:t>
      </w:r>
    </w:p>
    <w:tbl>
      <w:tblPr>
        <w:tblStyle w:val="2"/>
        <w:tblW w:w="901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
        <w:gridCol w:w="423"/>
        <w:gridCol w:w="2116"/>
        <w:gridCol w:w="1411"/>
        <w:gridCol w:w="41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377"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Cs/>
                <w:sz w:val="24"/>
                <w:lang w:eastAsia="en-US"/>
              </w:rPr>
            </w:pPr>
            <w:r>
              <w:rPr>
                <w:rFonts w:hint="eastAsia"/>
                <w:bCs/>
                <w:sz w:val="24"/>
                <w:lang w:eastAsia="en-US"/>
              </w:rPr>
              <w:t>考生姓名</w:t>
            </w:r>
          </w:p>
        </w:tc>
        <w:tc>
          <w:tcPr>
            <w:tcW w:w="2116" w:type="dxa"/>
            <w:tcBorders>
              <w:top w:val="single" w:color="auto" w:sz="8" w:space="0"/>
              <w:left w:val="single" w:color="auto" w:sz="8" w:space="0"/>
              <w:bottom w:val="single" w:color="auto" w:sz="8" w:space="0"/>
              <w:right w:val="single" w:color="auto" w:sz="8" w:space="0"/>
            </w:tcBorders>
            <w:vAlign w:val="center"/>
          </w:tcPr>
          <w:p>
            <w:pPr>
              <w:snapToGrid w:val="0"/>
              <w:jc w:val="center"/>
              <w:rPr>
                <w:bCs/>
                <w:sz w:val="24"/>
                <w:lang w:eastAsia="en-US"/>
              </w:rPr>
            </w:pPr>
          </w:p>
        </w:tc>
        <w:tc>
          <w:tcPr>
            <w:tcW w:w="1411" w:type="dxa"/>
            <w:tcBorders>
              <w:top w:val="single" w:color="auto" w:sz="8" w:space="0"/>
              <w:left w:val="single" w:color="auto" w:sz="8" w:space="0"/>
              <w:bottom w:val="single" w:color="auto" w:sz="8" w:space="0"/>
              <w:right w:val="single" w:color="auto" w:sz="8" w:space="0"/>
            </w:tcBorders>
            <w:vAlign w:val="center"/>
          </w:tcPr>
          <w:p>
            <w:pPr>
              <w:snapToGrid w:val="0"/>
              <w:jc w:val="center"/>
              <w:rPr>
                <w:bCs/>
                <w:sz w:val="24"/>
                <w:lang w:eastAsia="en-US"/>
              </w:rPr>
            </w:pPr>
            <w:r>
              <w:rPr>
                <w:rFonts w:hint="eastAsia"/>
                <w:bCs/>
                <w:sz w:val="24"/>
              </w:rPr>
              <w:t>身份证号码</w:t>
            </w:r>
          </w:p>
        </w:tc>
        <w:tc>
          <w:tcPr>
            <w:tcW w:w="4113" w:type="dxa"/>
            <w:tcBorders>
              <w:top w:val="single" w:color="auto" w:sz="8" w:space="0"/>
              <w:left w:val="single" w:color="auto" w:sz="8" w:space="0"/>
              <w:bottom w:val="single" w:color="auto" w:sz="8" w:space="0"/>
              <w:right w:val="single" w:color="auto" w:sz="8" w:space="0"/>
            </w:tcBorders>
            <w:vAlign w:val="center"/>
          </w:tcPr>
          <w:p>
            <w:pPr>
              <w:snapToGrid w:val="0"/>
              <w:ind w:left="341" w:hanging="368" w:hangingChars="115"/>
              <w:jc w:val="center"/>
              <w:rPr>
                <w:bCs/>
                <w:szCs w:val="21"/>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trPr>
        <w:tc>
          <w:tcPr>
            <w:tcW w:w="1377"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Cs/>
                <w:sz w:val="24"/>
              </w:rPr>
            </w:pPr>
            <w:r>
              <w:rPr>
                <w:rFonts w:hint="eastAsia"/>
                <w:bCs/>
                <w:sz w:val="24"/>
              </w:rPr>
              <w:t>毕业中学</w:t>
            </w:r>
          </w:p>
        </w:tc>
        <w:tc>
          <w:tcPr>
            <w:tcW w:w="2116" w:type="dxa"/>
            <w:tcBorders>
              <w:top w:val="single" w:color="auto" w:sz="8" w:space="0"/>
              <w:left w:val="single" w:color="auto" w:sz="4" w:space="0"/>
              <w:bottom w:val="single" w:color="auto" w:sz="8" w:space="0"/>
              <w:right w:val="single" w:color="auto" w:sz="4" w:space="0"/>
            </w:tcBorders>
            <w:vAlign w:val="center"/>
          </w:tcPr>
          <w:p>
            <w:pPr>
              <w:snapToGrid w:val="0"/>
              <w:jc w:val="center"/>
              <w:rPr>
                <w:bCs/>
                <w:sz w:val="24"/>
              </w:rPr>
            </w:pPr>
          </w:p>
        </w:tc>
        <w:tc>
          <w:tcPr>
            <w:tcW w:w="1411" w:type="dxa"/>
            <w:tcBorders>
              <w:top w:val="single" w:color="auto" w:sz="8" w:space="0"/>
              <w:left w:val="single" w:color="auto" w:sz="4" w:space="0"/>
              <w:bottom w:val="single" w:color="auto" w:sz="8" w:space="0"/>
              <w:right w:val="single" w:color="auto" w:sz="4" w:space="0"/>
            </w:tcBorders>
            <w:vAlign w:val="center"/>
          </w:tcPr>
          <w:p>
            <w:pPr>
              <w:snapToGrid w:val="0"/>
              <w:jc w:val="center"/>
              <w:rPr>
                <w:bCs/>
                <w:sz w:val="24"/>
              </w:rPr>
            </w:pPr>
            <w:r>
              <w:rPr>
                <w:rFonts w:hint="eastAsia"/>
                <w:bCs/>
                <w:sz w:val="24"/>
              </w:rPr>
              <w:t>联系电话</w:t>
            </w:r>
          </w:p>
        </w:tc>
        <w:tc>
          <w:tcPr>
            <w:tcW w:w="4113" w:type="dxa"/>
            <w:tcBorders>
              <w:top w:val="single" w:color="auto" w:sz="8" w:space="0"/>
              <w:left w:val="single" w:color="auto" w:sz="4" w:space="0"/>
              <w:bottom w:val="single" w:color="auto" w:sz="8" w:space="0"/>
              <w:right w:val="single" w:color="auto" w:sz="8" w:space="0"/>
            </w:tcBorders>
            <w:vAlign w:val="center"/>
          </w:tcPr>
          <w:p>
            <w:pPr>
              <w:snapToGrid w:val="0"/>
              <w:ind w:left="341" w:hanging="368" w:hangingChars="115"/>
              <w:jc w:val="center"/>
              <w:rPr>
                <w:bCs/>
                <w:szCs w:val="21"/>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1377"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Cs/>
                <w:sz w:val="24"/>
              </w:rPr>
            </w:pPr>
            <w:r>
              <w:rPr>
                <w:rFonts w:hint="eastAsia"/>
                <w:bCs/>
                <w:sz w:val="24"/>
              </w:rPr>
              <w:t>户口所在地</w:t>
            </w:r>
          </w:p>
        </w:tc>
        <w:tc>
          <w:tcPr>
            <w:tcW w:w="7640" w:type="dxa"/>
            <w:gridSpan w:val="3"/>
            <w:tcBorders>
              <w:top w:val="single" w:color="auto" w:sz="8" w:space="0"/>
              <w:left w:val="single" w:color="auto" w:sz="8" w:space="0"/>
              <w:bottom w:val="single" w:color="auto" w:sz="8" w:space="0"/>
              <w:right w:val="single" w:color="auto" w:sz="8" w:space="0"/>
            </w:tcBorders>
            <w:vAlign w:val="center"/>
          </w:tcPr>
          <w:p>
            <w:pPr>
              <w:spacing w:line="360" w:lineRule="exact"/>
              <w:jc w:val="left"/>
              <w:rPr>
                <w:bCs/>
                <w:szCs w:val="21"/>
              </w:rPr>
            </w:pPr>
            <w:r>
              <w:rPr>
                <w:rFonts w:hint="eastAsia"/>
                <w:bCs/>
                <w:sz w:val="24"/>
              </w:rPr>
              <w:t>湖南省       市（州）        县（市、区）         镇（乡、街道）                    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2" w:hRule="atLeast"/>
        </w:trPr>
        <w:tc>
          <w:tcPr>
            <w:tcW w:w="954" w:type="dxa"/>
            <w:tcBorders>
              <w:top w:val="single" w:color="auto" w:sz="4" w:space="0"/>
              <w:left w:val="single" w:color="auto" w:sz="8" w:space="0"/>
              <w:bottom w:val="single" w:color="auto" w:sz="4" w:space="0"/>
              <w:right w:val="single" w:color="auto" w:sz="8" w:space="0"/>
            </w:tcBorders>
            <w:vAlign w:val="center"/>
          </w:tcPr>
          <w:p>
            <w:pPr>
              <w:snapToGrid w:val="0"/>
              <w:jc w:val="center"/>
              <w:rPr>
                <w:bCs/>
                <w:sz w:val="24"/>
              </w:rPr>
            </w:pPr>
            <w:r>
              <w:rPr>
                <w:rFonts w:hint="eastAsia"/>
                <w:bCs/>
                <w:sz w:val="24"/>
              </w:rPr>
              <w:t>考生诚信承诺</w:t>
            </w:r>
          </w:p>
          <w:p>
            <w:pPr>
              <w:snapToGrid w:val="0"/>
              <w:jc w:val="center"/>
              <w:rPr>
                <w:bCs/>
                <w:sz w:val="24"/>
              </w:rPr>
            </w:pPr>
          </w:p>
        </w:tc>
        <w:tc>
          <w:tcPr>
            <w:tcW w:w="8063" w:type="dxa"/>
            <w:gridSpan w:val="4"/>
            <w:tcBorders>
              <w:top w:val="single" w:color="auto" w:sz="4" w:space="0"/>
              <w:left w:val="single" w:color="auto" w:sz="8" w:space="0"/>
              <w:bottom w:val="single" w:color="auto" w:sz="6" w:space="0"/>
              <w:right w:val="single" w:color="auto" w:sz="8" w:space="0"/>
            </w:tcBorders>
            <w:vAlign w:val="center"/>
          </w:tcPr>
          <w:p>
            <w:pPr>
              <w:snapToGrid w:val="0"/>
              <w:spacing w:line="280" w:lineRule="exact"/>
              <w:ind w:firstLine="480" w:firstLineChars="200"/>
              <w:rPr>
                <w:bCs/>
                <w:sz w:val="24"/>
              </w:rPr>
            </w:pPr>
            <w:r>
              <w:rPr>
                <w:bCs/>
                <w:sz w:val="24"/>
              </w:rPr>
              <w:t>1．我已阅知</w:t>
            </w:r>
            <w:r>
              <w:rPr>
                <w:rFonts w:hint="eastAsia"/>
                <w:bCs/>
                <w:sz w:val="24"/>
              </w:rPr>
              <w:t>地方</w:t>
            </w:r>
            <w:r>
              <w:rPr>
                <w:bCs/>
                <w:sz w:val="24"/>
              </w:rPr>
              <w:t>专项计划报考条件和相关要求。已知晓对专项计划招生中出现的违法违规行为的处理规定：对伪造、变造、篡改、假冒户籍学籍等虚假个人信息和提供虚假申请材料的考生，均认定为在国家教育考试中作弊，取消专项计划报名和录取资格，同时取消其当年高考报名、考试和录取资格，并视情节轻重给予暂停参加各类国家教育考试1-3年的处理。</w:t>
            </w:r>
          </w:p>
          <w:p>
            <w:pPr>
              <w:snapToGrid w:val="0"/>
              <w:spacing w:line="280" w:lineRule="exact"/>
              <w:ind w:firstLine="480" w:firstLineChars="200"/>
              <w:rPr>
                <w:bCs/>
                <w:sz w:val="24"/>
              </w:rPr>
            </w:pPr>
            <w:r>
              <w:rPr>
                <w:bCs/>
                <w:sz w:val="24"/>
              </w:rPr>
              <w:t>2．本人承诺：我们对以上填报内容及提供审核资料的真实性、有效性负责，如有弄虚作假和信息缺失，本人愿承担一切后果。</w:t>
            </w:r>
          </w:p>
          <w:p>
            <w:pPr>
              <w:snapToGrid w:val="0"/>
              <w:spacing w:line="280" w:lineRule="exact"/>
              <w:ind w:firstLine="2160" w:firstLineChars="900"/>
              <w:jc w:val="left"/>
              <w:rPr>
                <w:bCs/>
                <w:sz w:val="24"/>
              </w:rPr>
            </w:pPr>
          </w:p>
          <w:p>
            <w:pPr>
              <w:snapToGrid w:val="0"/>
              <w:spacing w:line="280" w:lineRule="exact"/>
              <w:ind w:firstLine="2160" w:firstLineChars="900"/>
              <w:jc w:val="left"/>
              <w:rPr>
                <w:bCs/>
                <w:sz w:val="24"/>
              </w:rPr>
            </w:pPr>
            <w:r>
              <w:rPr>
                <w:rFonts w:hint="eastAsia"/>
                <w:bCs/>
                <w:sz w:val="24"/>
              </w:rPr>
              <w:t xml:space="preserve">考生（签名）：       </w:t>
            </w:r>
            <w:r>
              <w:rPr>
                <w:bCs/>
                <w:sz w:val="24"/>
              </w:rPr>
              <w:t xml:space="preserve">     </w:t>
            </w:r>
            <w:r>
              <w:rPr>
                <w:rFonts w:hint="eastAsia"/>
                <w:bCs/>
                <w:sz w:val="24"/>
              </w:rPr>
              <w:t xml:space="preserve">父母或法定监护人（签名）：         </w:t>
            </w:r>
          </w:p>
          <w:p>
            <w:pPr>
              <w:snapToGrid w:val="0"/>
              <w:spacing w:line="280" w:lineRule="exact"/>
              <w:ind w:firstLine="2160" w:firstLineChars="900"/>
              <w:rPr>
                <w:bCs/>
                <w:sz w:val="24"/>
              </w:rPr>
            </w:pPr>
            <w:r>
              <w:rPr>
                <w:rFonts w:hint="eastAsia"/>
                <w:bCs/>
                <w:sz w:val="24"/>
              </w:rPr>
              <w:t xml:space="preserve">    　　　                      </w:t>
            </w:r>
            <w:r>
              <w:rPr>
                <w:bCs/>
                <w:sz w:val="24"/>
              </w:rPr>
              <w:t xml:space="preserve"> </w:t>
            </w:r>
            <w:r>
              <w:rPr>
                <w:rFonts w:hint="eastAsia"/>
                <w:bCs/>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trPr>
        <w:tc>
          <w:tcPr>
            <w:tcW w:w="954" w:type="dxa"/>
            <w:tcBorders>
              <w:top w:val="single" w:color="auto" w:sz="4" w:space="0"/>
              <w:left w:val="single" w:color="auto" w:sz="8" w:space="0"/>
              <w:bottom w:val="single" w:color="auto" w:sz="4" w:space="0"/>
              <w:right w:val="single" w:color="auto" w:sz="8" w:space="0"/>
            </w:tcBorders>
            <w:vAlign w:val="center"/>
          </w:tcPr>
          <w:p>
            <w:pPr>
              <w:snapToGrid w:val="0"/>
              <w:jc w:val="center"/>
              <w:rPr>
                <w:bCs/>
                <w:sz w:val="24"/>
              </w:rPr>
            </w:pPr>
            <w:r>
              <w:rPr>
                <w:rFonts w:hint="eastAsia"/>
                <w:bCs/>
                <w:sz w:val="24"/>
              </w:rPr>
              <w:t>城乡分类情况</w:t>
            </w:r>
          </w:p>
        </w:tc>
        <w:tc>
          <w:tcPr>
            <w:tcW w:w="8063" w:type="dxa"/>
            <w:gridSpan w:val="4"/>
            <w:tcBorders>
              <w:top w:val="single" w:color="auto" w:sz="4" w:space="0"/>
              <w:left w:val="single" w:color="auto" w:sz="8" w:space="0"/>
              <w:bottom w:val="single" w:color="auto" w:sz="6" w:space="0"/>
              <w:right w:val="single" w:color="auto" w:sz="8" w:space="0"/>
            </w:tcBorders>
            <w:vAlign w:val="center"/>
          </w:tcPr>
          <w:p>
            <w:pPr>
              <w:snapToGrid w:val="0"/>
              <w:spacing w:line="300" w:lineRule="exact"/>
              <w:ind w:left="51" w:firstLine="480" w:firstLineChars="200"/>
              <w:rPr>
                <w:bCs/>
                <w:sz w:val="24"/>
              </w:rPr>
            </w:pPr>
            <w:r>
              <w:rPr>
                <w:rFonts w:hint="eastAsia"/>
                <w:bCs/>
                <w:sz w:val="24"/>
              </w:rPr>
              <w:t>考生所填报户口所在地在国家统计局城乡分类代码确定的 （城镇/乡村）</w:t>
            </w:r>
            <w:r>
              <w:rPr>
                <w:bCs/>
                <w:sz w:val="24"/>
              </w:rPr>
              <w:t xml:space="preserve">         </w:t>
            </w:r>
            <w:r>
              <w:rPr>
                <w:rFonts w:hint="eastAsia"/>
                <w:bCs/>
                <w:sz w:val="24"/>
              </w:rPr>
              <w:t>区域。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3" w:hRule="atLeast"/>
        </w:trPr>
        <w:tc>
          <w:tcPr>
            <w:tcW w:w="954" w:type="dxa"/>
            <w:tcBorders>
              <w:top w:val="single" w:color="auto" w:sz="4" w:space="0"/>
              <w:left w:val="single" w:color="auto" w:sz="8" w:space="0"/>
              <w:bottom w:val="single" w:color="auto" w:sz="4" w:space="0"/>
              <w:right w:val="single" w:color="auto" w:sz="8" w:space="0"/>
            </w:tcBorders>
            <w:vAlign w:val="center"/>
          </w:tcPr>
          <w:p>
            <w:pPr>
              <w:snapToGrid w:val="0"/>
              <w:jc w:val="center"/>
              <w:rPr>
                <w:bCs/>
                <w:sz w:val="24"/>
              </w:rPr>
            </w:pPr>
            <w:r>
              <w:rPr>
                <w:rFonts w:hint="eastAsia"/>
                <w:bCs/>
                <w:sz w:val="24"/>
              </w:rPr>
              <w:t>户籍所在地公安局或派出所意见</w:t>
            </w:r>
          </w:p>
        </w:tc>
        <w:tc>
          <w:tcPr>
            <w:tcW w:w="8063" w:type="dxa"/>
            <w:gridSpan w:val="4"/>
            <w:tcBorders>
              <w:top w:val="single" w:color="auto" w:sz="4" w:space="0"/>
              <w:left w:val="single" w:color="auto" w:sz="8" w:space="0"/>
              <w:bottom w:val="single" w:color="auto" w:sz="6" w:space="0"/>
              <w:right w:val="single" w:color="auto" w:sz="8" w:space="0"/>
            </w:tcBorders>
          </w:tcPr>
          <w:p>
            <w:pPr>
              <w:snapToGrid w:val="0"/>
              <w:spacing w:line="320" w:lineRule="exact"/>
              <w:rPr>
                <w:bCs/>
                <w:sz w:val="24"/>
              </w:rPr>
            </w:pPr>
            <w:r>
              <w:rPr>
                <w:rFonts w:hint="eastAsia"/>
                <w:bCs/>
                <w:sz w:val="24"/>
              </w:rPr>
              <w:t>请据实在符合的“□”内填“√”，在不符合的“□”内填“×”：</w:t>
            </w:r>
          </w:p>
          <w:p>
            <w:pPr>
              <w:snapToGrid w:val="0"/>
              <w:spacing w:line="320" w:lineRule="exact"/>
              <w:ind w:left="51" w:firstLine="600" w:firstLineChars="200"/>
              <w:rPr>
                <w:bCs/>
                <w:sz w:val="24"/>
              </w:rPr>
            </w:pPr>
            <w:r>
              <w:rPr>
                <w:rFonts w:hint="eastAsia"/>
                <w:bCs/>
                <w:sz w:val="30"/>
                <w:szCs w:val="30"/>
              </w:rPr>
              <w:t>□</w:t>
            </w:r>
            <w:r>
              <w:rPr>
                <w:rFonts w:hint="eastAsia"/>
                <w:bCs/>
                <w:sz w:val="24"/>
              </w:rPr>
              <w:t xml:space="preserve"> </w:t>
            </w:r>
            <w:r>
              <w:rPr>
                <w:bCs/>
                <w:sz w:val="24"/>
              </w:rPr>
              <w:t xml:space="preserve"> </w:t>
            </w:r>
            <w:r>
              <w:rPr>
                <w:rFonts w:hint="eastAsia"/>
                <w:bCs/>
                <w:sz w:val="24"/>
              </w:rPr>
              <w:t>1</w:t>
            </w:r>
            <w:r>
              <w:rPr>
                <w:bCs/>
                <w:sz w:val="24"/>
              </w:rPr>
              <w:t>．</w:t>
            </w:r>
            <w:r>
              <w:rPr>
                <w:rFonts w:hint="eastAsia"/>
                <w:bCs/>
                <w:sz w:val="24"/>
              </w:rPr>
              <w:t xml:space="preserve">经审核，考生所填报的户口所在地属实。 </w:t>
            </w:r>
            <w:r>
              <w:rPr>
                <w:bCs/>
                <w:sz w:val="24"/>
              </w:rPr>
              <w:t xml:space="preserve">      </w:t>
            </w:r>
          </w:p>
          <w:p>
            <w:pPr>
              <w:snapToGrid w:val="0"/>
              <w:spacing w:line="320" w:lineRule="exact"/>
              <w:ind w:left="51" w:firstLine="600" w:firstLineChars="200"/>
              <w:rPr>
                <w:bCs/>
                <w:sz w:val="24"/>
              </w:rPr>
            </w:pPr>
            <w:r>
              <w:rPr>
                <w:rFonts w:hint="eastAsia"/>
                <w:bCs/>
                <w:sz w:val="30"/>
                <w:szCs w:val="30"/>
              </w:rPr>
              <w:t>□</w:t>
            </w:r>
            <w:r>
              <w:rPr>
                <w:rFonts w:hint="eastAsia"/>
                <w:bCs/>
                <w:sz w:val="24"/>
              </w:rPr>
              <w:t xml:space="preserve"> </w:t>
            </w:r>
            <w:r>
              <w:rPr>
                <w:bCs/>
                <w:sz w:val="24"/>
              </w:rPr>
              <w:t xml:space="preserve"> 2．</w:t>
            </w:r>
            <w:r>
              <w:rPr>
                <w:rFonts w:hint="eastAsia"/>
                <w:bCs/>
                <w:sz w:val="24"/>
              </w:rPr>
              <w:t>经审核，考生在我省户籍制度改革实施时（2</w:t>
            </w:r>
            <w:r>
              <w:rPr>
                <w:bCs/>
                <w:sz w:val="24"/>
              </w:rPr>
              <w:t>015</w:t>
            </w:r>
            <w:r>
              <w:rPr>
                <w:rFonts w:hint="eastAsia"/>
                <w:bCs/>
                <w:sz w:val="24"/>
              </w:rPr>
              <w:t>年1</w:t>
            </w:r>
            <w:r>
              <w:rPr>
                <w:bCs/>
                <w:sz w:val="24"/>
              </w:rPr>
              <w:t>2</w:t>
            </w:r>
            <w:r>
              <w:rPr>
                <w:rFonts w:hint="eastAsia"/>
                <w:bCs/>
                <w:sz w:val="24"/>
              </w:rPr>
              <w:t>月3</w:t>
            </w:r>
            <w:r>
              <w:rPr>
                <w:bCs/>
                <w:sz w:val="24"/>
              </w:rPr>
              <w:t>1</w:t>
            </w:r>
            <w:r>
              <w:rPr>
                <w:rFonts w:hint="eastAsia"/>
                <w:bCs/>
                <w:sz w:val="24"/>
              </w:rPr>
              <w:t xml:space="preserve">日）其户籍性质为我省“农业户口”。 </w:t>
            </w:r>
            <w:r>
              <w:rPr>
                <w:bCs/>
                <w:sz w:val="24"/>
              </w:rPr>
              <w:t xml:space="preserve">                               </w:t>
            </w:r>
          </w:p>
          <w:p>
            <w:pPr>
              <w:snapToGrid w:val="0"/>
              <w:spacing w:line="320" w:lineRule="exact"/>
              <w:ind w:left="720"/>
              <w:rPr>
                <w:bCs/>
                <w:sz w:val="24"/>
              </w:rPr>
            </w:pPr>
          </w:p>
          <w:p>
            <w:pPr>
              <w:snapToGrid w:val="0"/>
              <w:spacing w:line="320" w:lineRule="exact"/>
              <w:ind w:firstLine="1560" w:firstLineChars="650"/>
              <w:jc w:val="left"/>
              <w:rPr>
                <w:bCs/>
                <w:sz w:val="24"/>
              </w:rPr>
            </w:pPr>
            <w:r>
              <w:rPr>
                <w:rFonts w:hint="eastAsia"/>
                <w:bCs/>
                <w:sz w:val="24"/>
              </w:rPr>
              <w:t xml:space="preserve">经办人（签名）：             负责人（签名）： </w:t>
            </w:r>
          </w:p>
          <w:p>
            <w:pPr>
              <w:snapToGrid w:val="0"/>
              <w:spacing w:line="320" w:lineRule="exact"/>
              <w:ind w:firstLine="480" w:firstLineChars="200"/>
              <w:jc w:val="left"/>
              <w:rPr>
                <w:bCs/>
                <w:szCs w:val="21"/>
              </w:rPr>
            </w:pPr>
            <w:r>
              <w:rPr>
                <w:rFonts w:hint="eastAsia"/>
                <w:bCs/>
                <w:sz w:val="24"/>
              </w:rPr>
              <w:t xml:space="preserve">  </w:t>
            </w:r>
            <w:r>
              <w:rPr>
                <w:bCs/>
                <w:sz w:val="24"/>
              </w:rPr>
              <w:t xml:space="preserve">                               </w:t>
            </w:r>
            <w:r>
              <w:rPr>
                <w:rFonts w:hint="eastAsia"/>
                <w:bCs/>
                <w:sz w:val="24"/>
              </w:rPr>
              <w:t xml:space="preserve">（单位公章）     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4" w:hRule="exact"/>
        </w:trPr>
        <w:tc>
          <w:tcPr>
            <w:tcW w:w="954" w:type="dxa"/>
            <w:tcBorders>
              <w:top w:val="single" w:color="auto" w:sz="4" w:space="0"/>
              <w:left w:val="single" w:color="auto" w:sz="8" w:space="0"/>
              <w:bottom w:val="single" w:color="auto" w:sz="4" w:space="0"/>
              <w:right w:val="single" w:color="auto" w:sz="8" w:space="0"/>
            </w:tcBorders>
            <w:vAlign w:val="center"/>
          </w:tcPr>
          <w:p>
            <w:pPr>
              <w:snapToGrid w:val="0"/>
              <w:jc w:val="center"/>
              <w:rPr>
                <w:bCs/>
                <w:sz w:val="24"/>
              </w:rPr>
            </w:pPr>
            <w:r>
              <w:rPr>
                <w:rFonts w:hint="eastAsia"/>
                <w:bCs/>
                <w:sz w:val="24"/>
              </w:rPr>
              <w:t>市州招考部门意见</w:t>
            </w:r>
          </w:p>
        </w:tc>
        <w:tc>
          <w:tcPr>
            <w:tcW w:w="8063" w:type="dxa"/>
            <w:gridSpan w:val="4"/>
            <w:tcBorders>
              <w:top w:val="single" w:color="auto" w:sz="6" w:space="0"/>
              <w:left w:val="single" w:color="auto" w:sz="8" w:space="0"/>
              <w:bottom w:val="single" w:color="auto" w:sz="4" w:space="0"/>
              <w:right w:val="single" w:color="auto" w:sz="8" w:space="0"/>
            </w:tcBorders>
            <w:vAlign w:val="center"/>
          </w:tcPr>
          <w:p>
            <w:pPr>
              <w:snapToGrid w:val="0"/>
              <w:spacing w:line="400" w:lineRule="exact"/>
              <w:ind w:left="39"/>
              <w:rPr>
                <w:bCs/>
                <w:sz w:val="24"/>
              </w:rPr>
            </w:pPr>
            <w:r>
              <w:rPr>
                <w:rFonts w:hint="eastAsia"/>
                <w:bCs/>
                <w:sz w:val="24"/>
              </w:rPr>
              <w:t xml:space="preserve">    经审核，该考生符合地方专项计划报考资格。                     </w:t>
            </w:r>
          </w:p>
          <w:p>
            <w:pPr>
              <w:snapToGrid w:val="0"/>
              <w:spacing w:line="400" w:lineRule="exact"/>
              <w:ind w:left="1390"/>
              <w:rPr>
                <w:bCs/>
                <w:sz w:val="24"/>
              </w:rPr>
            </w:pPr>
          </w:p>
          <w:p>
            <w:pPr>
              <w:snapToGrid w:val="0"/>
              <w:spacing w:line="400" w:lineRule="exact"/>
              <w:ind w:firstLine="1680" w:firstLineChars="700"/>
              <w:jc w:val="left"/>
              <w:rPr>
                <w:bCs/>
                <w:sz w:val="24"/>
              </w:rPr>
            </w:pPr>
            <w:r>
              <w:rPr>
                <w:rFonts w:hint="eastAsia"/>
                <w:bCs/>
                <w:sz w:val="24"/>
              </w:rPr>
              <w:t xml:space="preserve">经办人（签名）：            负责人（签名）：              </w:t>
            </w:r>
          </w:p>
          <w:p>
            <w:pPr>
              <w:snapToGrid w:val="0"/>
              <w:spacing w:line="400" w:lineRule="exact"/>
              <w:ind w:firstLine="4440" w:firstLineChars="1850"/>
              <w:rPr>
                <w:bCs/>
                <w:sz w:val="24"/>
              </w:rPr>
            </w:pPr>
            <w:r>
              <w:rPr>
                <w:rFonts w:hint="eastAsia"/>
                <w:bCs/>
                <w:sz w:val="24"/>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6" w:hRule="atLeast"/>
        </w:trPr>
        <w:tc>
          <w:tcPr>
            <w:tcW w:w="9017" w:type="dxa"/>
            <w:gridSpan w:val="5"/>
            <w:tcBorders>
              <w:top w:val="single" w:color="auto" w:sz="4" w:space="0"/>
              <w:left w:val="nil"/>
              <w:bottom w:val="nil"/>
              <w:right w:val="nil"/>
            </w:tcBorders>
            <w:vAlign w:val="center"/>
          </w:tcPr>
          <w:p>
            <w:pPr>
              <w:snapToGrid w:val="0"/>
              <w:rPr>
                <w:rFonts w:eastAsia="黑体"/>
                <w:bCs/>
                <w:sz w:val="24"/>
              </w:rPr>
            </w:pPr>
            <w:r>
              <w:rPr>
                <w:rFonts w:hint="eastAsia" w:eastAsia="黑体"/>
                <w:bCs/>
                <w:sz w:val="24"/>
              </w:rPr>
              <w:t>说明：</w:t>
            </w:r>
          </w:p>
          <w:p>
            <w:pPr>
              <w:snapToGrid w:val="0"/>
              <w:ind w:firstLine="480" w:firstLineChars="200"/>
              <w:rPr>
                <w:bCs/>
                <w:sz w:val="24"/>
              </w:rPr>
            </w:pPr>
            <w:r>
              <w:rPr>
                <w:bCs/>
                <w:sz w:val="24"/>
              </w:rPr>
              <w:t>1</w:t>
            </w:r>
            <w:r>
              <w:rPr>
                <w:rFonts w:hint="eastAsia"/>
                <w:bCs/>
                <w:sz w:val="24"/>
              </w:rPr>
              <w:t>．本表为初审未通过，须办理人工审核手续的考生资格审核表，请考生按程序办理审核手续。</w:t>
            </w:r>
          </w:p>
          <w:p>
            <w:pPr>
              <w:snapToGrid w:val="0"/>
              <w:ind w:firstLine="480" w:firstLineChars="200"/>
              <w:rPr>
                <w:bCs/>
                <w:sz w:val="24"/>
              </w:rPr>
            </w:pPr>
            <w:r>
              <w:rPr>
                <w:rFonts w:hint="eastAsia"/>
                <w:bCs/>
                <w:sz w:val="24"/>
              </w:rPr>
              <w:t>2．户籍在国家统计局城乡分类代码确定的我省乡村区域（城乡分类代码首位为“2”）的考生、我省户籍制度改革实施时（2</w:t>
            </w:r>
            <w:r>
              <w:rPr>
                <w:bCs/>
                <w:sz w:val="24"/>
              </w:rPr>
              <w:t>015</w:t>
            </w:r>
            <w:r>
              <w:rPr>
                <w:rFonts w:hint="eastAsia"/>
                <w:bCs/>
                <w:sz w:val="24"/>
              </w:rPr>
              <w:t>年1</w:t>
            </w:r>
            <w:r>
              <w:rPr>
                <w:bCs/>
                <w:sz w:val="24"/>
              </w:rPr>
              <w:t>2</w:t>
            </w:r>
            <w:r>
              <w:rPr>
                <w:rFonts w:hint="eastAsia"/>
                <w:bCs/>
                <w:sz w:val="24"/>
              </w:rPr>
              <w:t>月3</w:t>
            </w:r>
            <w:r>
              <w:rPr>
                <w:bCs/>
                <w:sz w:val="24"/>
              </w:rPr>
              <w:t>1</w:t>
            </w:r>
            <w:r>
              <w:rPr>
                <w:rFonts w:hint="eastAsia"/>
                <w:bCs/>
                <w:sz w:val="24"/>
              </w:rPr>
              <w:t>日）其户籍为“农业户口”的考生，均认定为户籍地在我省农村。</w:t>
            </w:r>
          </w:p>
          <w:p>
            <w:pPr>
              <w:snapToGrid w:val="0"/>
              <w:ind w:firstLine="480" w:firstLineChars="200"/>
              <w:rPr>
                <w:bCs/>
                <w:sz w:val="24"/>
              </w:rPr>
            </w:pPr>
            <w:r>
              <w:rPr>
                <w:bCs/>
                <w:sz w:val="24"/>
              </w:rPr>
              <w:t>3</w:t>
            </w:r>
            <w:r>
              <w:rPr>
                <w:rFonts w:hint="eastAsia"/>
                <w:bCs/>
                <w:sz w:val="24"/>
              </w:rPr>
              <w:t>．考生在提交相关部门审核时需提供考生本人身份证和户口本的原件及复印件。</w:t>
            </w:r>
          </w:p>
          <w:p>
            <w:pPr>
              <w:snapToGrid w:val="0"/>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4．考生地方专项计划资格由户籍所在地市（州）招生考试部门进行认定。</w:t>
            </w:r>
          </w:p>
          <w:p>
            <w:pPr>
              <w:snapToGrid w:val="0"/>
              <w:ind w:firstLine="480" w:firstLineChars="200"/>
              <w:rPr>
                <w:bCs/>
                <w:szCs w:val="21"/>
              </w:rPr>
            </w:pPr>
            <w:r>
              <w:rPr>
                <w:rFonts w:hint="eastAsia"/>
                <w:bCs/>
                <w:sz w:val="24"/>
              </w:rPr>
              <w:t>5．本表一式两份，一份存入考生档案，一份留存市（州）招考部门。</w:t>
            </w:r>
          </w:p>
        </w:tc>
      </w:tr>
    </w:tbl>
    <w:p>
      <w:pPr>
        <w:ind w:left="0" w:leftChars="0" w:firstLine="0" w:firstLineChars="0"/>
      </w:pPr>
    </w:p>
    <w:sectPr>
      <w:pgSz w:w="11906" w:h="16838"/>
      <w:pgMar w:top="1440" w:right="826" w:bottom="1440" w:left="14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N2E1MzdlOTJhYTNmZmQzNmQzZTgyZTMzODA2MjAifQ=="/>
  </w:docVars>
  <w:rsids>
    <w:rsidRoot w:val="00000000"/>
    <w:rsid w:val="4A483667"/>
    <w:rsid w:val="60607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344</Words>
  <Characters>352</Characters>
  <Lines>0</Lines>
  <Paragraphs>0</Paragraphs>
  <TotalTime>0</TotalTime>
  <ScaleCrop>false</ScaleCrop>
  <LinksUpToDate>false</LinksUpToDate>
  <CharactersWithSpaces>474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2023-04-20T11:13:00Z</dcterms:created>
  <dc:creator>王安慧</dc:creator>
  <cp:lastModifiedBy>王安慧</cp:lastModifiedBy>
  <dcterms:modified xsi:type="dcterms:W3CDTF">2023-04-20T11:16:46Z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17526E30F7DA4717A6224A8E50746A19_12</vt:lpwstr>
  </property>
</Properties>
</file>