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</w:pPr>
      <w:r>
        <w:rPr>
          <w:rFonts w:hint="eastAsia" w:ascii="黑体" w:hAnsi="黑体" w:eastAsia="黑体"/>
          <w:color w:val="000000"/>
          <w:kern w:val="1"/>
          <w:sz w:val="32"/>
          <w:szCs w:val="32"/>
        </w:rPr>
        <w:t>附件3</w:t>
      </w:r>
    </w:p>
    <w:p>
      <w:pPr>
        <w:spacing w:before="240" w:beforeLines="100" w:after="240" w:afterLines="10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江西省20</w:t>
      </w: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23</w:t>
      </w:r>
      <w:r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年普通高校招生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申报</w:t>
      </w:r>
      <w:r>
        <w:rPr>
          <w:rFonts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享受优惠考生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1"/>
          <w:sz w:val="36"/>
          <w:szCs w:val="36"/>
        </w:rPr>
        <w:t>汇总表</w:t>
      </w:r>
    </w:p>
    <w:p>
      <w:pPr>
        <w:spacing w:before="120" w:beforeLines="50" w:after="120" w:afterLines="50"/>
        <w:rPr>
          <w:rFonts w:ascii="仿宋_GB2312" w:eastAsia="仿宋_GB2312"/>
          <w:color w:val="000000"/>
          <w:kern w:val="1"/>
        </w:rPr>
      </w:pPr>
      <w:r>
        <w:rPr>
          <w:rFonts w:hint="eastAsia" w:ascii="仿宋_GB2312" w:eastAsia="仿宋_GB2312"/>
          <w:color w:val="000000"/>
          <w:kern w:val="1"/>
        </w:rPr>
        <w:t>设区市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   </w:t>
      </w:r>
      <w:r>
        <w:rPr>
          <w:rFonts w:hint="eastAsia" w:ascii="仿宋_GB2312" w:eastAsia="仿宋_GB2312"/>
          <w:color w:val="000000"/>
          <w:kern w:val="1"/>
        </w:rPr>
        <w:t xml:space="preserve">                                                                 [设区市考试中心公章]</w:t>
      </w:r>
    </w:p>
    <w:tbl>
      <w:tblPr>
        <w:tblStyle w:val="3"/>
        <w:tblW w:w="14281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5"/>
        <w:gridCol w:w="1456"/>
        <w:gridCol w:w="625"/>
        <w:gridCol w:w="2950"/>
        <w:gridCol w:w="1456"/>
        <w:gridCol w:w="1456"/>
        <w:gridCol w:w="1170"/>
        <w:gridCol w:w="1194"/>
        <w:gridCol w:w="1396"/>
        <w:gridCol w:w="10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5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考生号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姓名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性别</w:t>
            </w: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毕业学校或住址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申请何种优惠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优惠代码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加分分值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县（区）</w:t>
            </w:r>
          </w:p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审核结果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省复核结果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kern w:val="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2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kern w:val="1"/>
                <w:szCs w:val="21"/>
              </w:rPr>
            </w:pPr>
          </w:p>
        </w:tc>
      </w:tr>
    </w:tbl>
    <w:p>
      <w:bookmarkStart w:id="0" w:name="_GoBack"/>
      <w:bookmarkEnd w:id="0"/>
      <w:r>
        <w:rPr>
          <w:rFonts w:hint="eastAsia" w:ascii="仿宋_GB2312" w:eastAsia="仿宋_GB2312"/>
          <w:color w:val="000000"/>
          <w:kern w:val="1"/>
        </w:rPr>
        <w:t>设区市考试中心复核人签字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</w:t>
      </w:r>
      <w:r>
        <w:rPr>
          <w:rFonts w:hint="eastAsia" w:ascii="仿宋_GB2312" w:eastAsia="仿宋_GB2312"/>
          <w:color w:val="000000"/>
          <w:kern w:val="1"/>
        </w:rPr>
        <w:t>省教育考试院复核人签字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</w:t>
      </w:r>
      <w:r>
        <w:rPr>
          <w:rFonts w:hint="eastAsia" w:ascii="仿宋_GB2312" w:eastAsia="仿宋_GB2312"/>
          <w:color w:val="000000"/>
          <w:kern w:val="1"/>
        </w:rPr>
        <w:t>省教育厅领导批示</w:t>
      </w:r>
      <w:r>
        <w:rPr>
          <w:rFonts w:hint="eastAsia" w:ascii="仿宋_GB2312" w:eastAsia="仿宋_GB2312"/>
          <w:color w:val="000000"/>
          <w:kern w:val="1"/>
          <w:u w:val="single"/>
        </w:rPr>
        <w:t xml:space="preserve">     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C6BA1"/>
    <w:rsid w:val="628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2023-03-31T02:38:00Z</dcterms:created>
  <dc:creator>隔壁老王</dc:creator>
  <cp:lastModifiedBy>隔壁老王</cp:lastModifiedBy>
  <dcterms:modified xsi:type="dcterms:W3CDTF">2023-03-31T02:40:12Z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ADF304617C384CD6A3066A33C1ADE575</vt:lpwstr>
  </property>
</Properties>
</file>