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D19" w:rsidRDefault="00160D19">
      <w:pPr>
        <w:spacing w:line="400" w:lineRule="exact"/>
        <w:jc w:val="center"/>
        <w:outlineLvl w:val="1"/>
        <w:rPr>
          <w:rFonts w:ascii="华文中宋" w:eastAsia="华文中宋" w:hAnsi="华文中宋"/>
          <w:b/>
          <w:sz w:val="32"/>
          <w:szCs w:val="32"/>
        </w:rPr>
      </w:pPr>
      <w:bookmarkStart w:id="0" w:name="_Toc29555"/>
      <w:bookmarkStart w:id="1" w:name="_Toc18992"/>
      <w:bookmarkStart w:id="2" w:name="_Toc8684"/>
    </w:p>
    <w:p w:rsidR="00160D19" w:rsidRPr="00CF61FB" w:rsidRDefault="00CF61FB">
      <w:pPr>
        <w:spacing w:line="400" w:lineRule="exact"/>
        <w:jc w:val="center"/>
        <w:outlineLvl w:val="1"/>
        <w:rPr>
          <w:rFonts w:ascii="宋体" w:hAnsi="宋体"/>
          <w:b/>
          <w:sz w:val="32"/>
          <w:szCs w:val="32"/>
        </w:rPr>
      </w:pPr>
      <w:bookmarkStart w:id="3" w:name="_GoBack"/>
      <w:r w:rsidRPr="00CF61FB">
        <w:rPr>
          <w:rFonts w:ascii="宋体" w:hAnsi="宋体" w:hint="eastAsia"/>
          <w:b/>
          <w:sz w:val="32"/>
          <w:szCs w:val="32"/>
        </w:rPr>
        <w:t>202</w:t>
      </w:r>
      <w:r w:rsidRPr="00CF61FB">
        <w:rPr>
          <w:rFonts w:ascii="宋体" w:hAnsi="宋体"/>
          <w:b/>
          <w:sz w:val="32"/>
          <w:szCs w:val="32"/>
        </w:rPr>
        <w:t>3</w:t>
      </w:r>
      <w:r w:rsidRPr="00CF61FB">
        <w:rPr>
          <w:rFonts w:ascii="宋体" w:hAnsi="宋体" w:hint="eastAsia"/>
          <w:b/>
          <w:sz w:val="32"/>
          <w:szCs w:val="32"/>
        </w:rPr>
        <w:t>年</w:t>
      </w:r>
      <w:r w:rsidRPr="00CF61FB">
        <w:rPr>
          <w:rFonts w:ascii="宋体" w:hAnsi="宋体" w:hint="eastAsia"/>
          <w:b/>
          <w:sz w:val="32"/>
          <w:szCs w:val="32"/>
        </w:rPr>
        <w:t>湖北省硕士研究生考试（初试）</w:t>
      </w:r>
      <w:r w:rsidRPr="00CF61FB">
        <w:rPr>
          <w:rFonts w:ascii="宋体" w:hAnsi="宋体" w:hint="eastAsia"/>
          <w:b/>
          <w:sz w:val="32"/>
          <w:szCs w:val="32"/>
        </w:rPr>
        <w:t>成绩复查申请表</w:t>
      </w:r>
      <w:bookmarkEnd w:id="0"/>
      <w:bookmarkEnd w:id="1"/>
      <w:bookmarkEnd w:id="2"/>
    </w:p>
    <w:bookmarkEnd w:id="3"/>
    <w:p w:rsidR="00160D19" w:rsidRPr="00CF61FB" w:rsidRDefault="00160D19">
      <w:pPr>
        <w:rPr>
          <w:rFonts w:ascii="宋体" w:hAnsi="宋体"/>
          <w:sz w:val="24"/>
        </w:rPr>
      </w:pPr>
    </w:p>
    <w:p w:rsidR="00160D19" w:rsidRDefault="00160D19">
      <w:pPr>
        <w:rPr>
          <w:sz w:val="24"/>
        </w:rPr>
      </w:pPr>
    </w:p>
    <w:p w:rsidR="00160D19" w:rsidRDefault="00CF61FB">
      <w:pPr>
        <w:rPr>
          <w:sz w:val="24"/>
          <w:u w:val="single"/>
        </w:rPr>
      </w:pPr>
      <w:r>
        <w:rPr>
          <w:rFonts w:hint="eastAsia"/>
          <w:sz w:val="24"/>
        </w:rPr>
        <w:t>招生单位代码：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招生单位名称：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  <w:u w:val="single"/>
        </w:rPr>
        <w:t xml:space="preserve">      </w:t>
      </w:r>
    </w:p>
    <w:p w:rsidR="00160D19" w:rsidRDefault="00160D19">
      <w:pPr>
        <w:spacing w:line="140" w:lineRule="exact"/>
        <w:rPr>
          <w:sz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1942"/>
        <w:gridCol w:w="1992"/>
        <w:gridCol w:w="1965"/>
        <w:gridCol w:w="1965"/>
      </w:tblGrid>
      <w:tr w:rsidR="00160D19">
        <w:trPr>
          <w:trHeight w:val="567"/>
          <w:jc w:val="center"/>
        </w:trPr>
        <w:tc>
          <w:tcPr>
            <w:tcW w:w="1208" w:type="dxa"/>
            <w:vAlign w:val="center"/>
          </w:tcPr>
          <w:p w:rsidR="00160D19" w:rsidRDefault="00CF61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42" w:type="dxa"/>
            <w:vAlign w:val="center"/>
          </w:tcPr>
          <w:p w:rsidR="00160D19" w:rsidRDefault="00160D19">
            <w:pPr>
              <w:jc w:val="center"/>
              <w:rPr>
                <w:sz w:val="24"/>
              </w:rPr>
            </w:pPr>
          </w:p>
        </w:tc>
        <w:tc>
          <w:tcPr>
            <w:tcW w:w="1992" w:type="dxa"/>
            <w:vAlign w:val="center"/>
          </w:tcPr>
          <w:p w:rsidR="00160D19" w:rsidRDefault="00CF61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3930" w:type="dxa"/>
            <w:gridSpan w:val="2"/>
            <w:vAlign w:val="center"/>
          </w:tcPr>
          <w:p w:rsidR="00160D19" w:rsidRDefault="00160D19">
            <w:pPr>
              <w:jc w:val="center"/>
              <w:rPr>
                <w:sz w:val="24"/>
              </w:rPr>
            </w:pPr>
          </w:p>
        </w:tc>
      </w:tr>
      <w:tr w:rsidR="00160D19">
        <w:trPr>
          <w:trHeight w:val="567"/>
          <w:jc w:val="center"/>
        </w:trPr>
        <w:tc>
          <w:tcPr>
            <w:tcW w:w="1208" w:type="dxa"/>
            <w:vAlign w:val="center"/>
          </w:tcPr>
          <w:p w:rsidR="00160D19" w:rsidRDefault="00CF61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考试科目</w:t>
            </w:r>
          </w:p>
        </w:tc>
        <w:tc>
          <w:tcPr>
            <w:tcW w:w="1942" w:type="dxa"/>
            <w:vAlign w:val="center"/>
          </w:tcPr>
          <w:p w:rsidR="00160D19" w:rsidRDefault="00CF61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思想政治理论（</w:t>
            </w:r>
            <w:r>
              <w:rPr>
                <w:rFonts w:hint="eastAsia"/>
                <w:sz w:val="24"/>
              </w:rPr>
              <w:t>管理类综合能力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992" w:type="dxa"/>
            <w:vAlign w:val="center"/>
          </w:tcPr>
          <w:p w:rsidR="00160D19" w:rsidRDefault="00CF61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外国语</w:t>
            </w:r>
          </w:p>
        </w:tc>
        <w:tc>
          <w:tcPr>
            <w:tcW w:w="1965" w:type="dxa"/>
            <w:vAlign w:val="center"/>
          </w:tcPr>
          <w:p w:rsidR="00160D19" w:rsidRDefault="00CF61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1965" w:type="dxa"/>
            <w:vAlign w:val="center"/>
          </w:tcPr>
          <w:p w:rsidR="00160D19" w:rsidRDefault="00CF61FB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业务课二</w:t>
            </w:r>
            <w:proofErr w:type="gramEnd"/>
          </w:p>
        </w:tc>
      </w:tr>
      <w:tr w:rsidR="00160D19">
        <w:trPr>
          <w:trHeight w:val="567"/>
          <w:jc w:val="center"/>
        </w:trPr>
        <w:tc>
          <w:tcPr>
            <w:tcW w:w="1208" w:type="dxa"/>
            <w:vAlign w:val="center"/>
          </w:tcPr>
          <w:p w:rsidR="00160D19" w:rsidRDefault="00CF61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通知成绩</w:t>
            </w:r>
          </w:p>
        </w:tc>
        <w:tc>
          <w:tcPr>
            <w:tcW w:w="1942" w:type="dxa"/>
            <w:vAlign w:val="center"/>
          </w:tcPr>
          <w:p w:rsidR="00160D19" w:rsidRDefault="00160D19">
            <w:pPr>
              <w:jc w:val="center"/>
              <w:rPr>
                <w:sz w:val="24"/>
              </w:rPr>
            </w:pPr>
          </w:p>
        </w:tc>
        <w:tc>
          <w:tcPr>
            <w:tcW w:w="1992" w:type="dxa"/>
            <w:vAlign w:val="center"/>
          </w:tcPr>
          <w:p w:rsidR="00160D19" w:rsidRDefault="00160D19"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vAlign w:val="center"/>
          </w:tcPr>
          <w:p w:rsidR="00160D19" w:rsidRDefault="00160D19"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vAlign w:val="center"/>
          </w:tcPr>
          <w:p w:rsidR="00160D19" w:rsidRDefault="00160D19">
            <w:pPr>
              <w:jc w:val="center"/>
              <w:rPr>
                <w:sz w:val="24"/>
              </w:rPr>
            </w:pPr>
          </w:p>
        </w:tc>
      </w:tr>
      <w:tr w:rsidR="00160D19">
        <w:trPr>
          <w:trHeight w:val="1134"/>
          <w:jc w:val="center"/>
        </w:trPr>
        <w:tc>
          <w:tcPr>
            <w:tcW w:w="1208" w:type="dxa"/>
            <w:vAlign w:val="center"/>
          </w:tcPr>
          <w:p w:rsidR="00160D19" w:rsidRDefault="00CF61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申请复查科目</w:t>
            </w:r>
          </w:p>
        </w:tc>
        <w:tc>
          <w:tcPr>
            <w:tcW w:w="1942" w:type="dxa"/>
            <w:vAlign w:val="center"/>
          </w:tcPr>
          <w:p w:rsidR="00160D19" w:rsidRDefault="00160D19">
            <w:pPr>
              <w:jc w:val="center"/>
              <w:rPr>
                <w:sz w:val="24"/>
              </w:rPr>
            </w:pPr>
          </w:p>
        </w:tc>
        <w:tc>
          <w:tcPr>
            <w:tcW w:w="1992" w:type="dxa"/>
            <w:vAlign w:val="center"/>
          </w:tcPr>
          <w:p w:rsidR="00160D19" w:rsidRDefault="00160D19"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vAlign w:val="center"/>
          </w:tcPr>
          <w:p w:rsidR="00160D19" w:rsidRDefault="00160D19"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vAlign w:val="center"/>
          </w:tcPr>
          <w:p w:rsidR="00160D19" w:rsidRDefault="00160D19">
            <w:pPr>
              <w:jc w:val="center"/>
              <w:rPr>
                <w:sz w:val="24"/>
              </w:rPr>
            </w:pPr>
          </w:p>
        </w:tc>
      </w:tr>
      <w:tr w:rsidR="00160D19">
        <w:trPr>
          <w:trHeight w:hRule="exact" w:val="1021"/>
          <w:jc w:val="center"/>
        </w:trPr>
        <w:tc>
          <w:tcPr>
            <w:tcW w:w="1208" w:type="dxa"/>
            <w:vAlign w:val="center"/>
          </w:tcPr>
          <w:p w:rsidR="00160D19" w:rsidRDefault="00CF61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招生单位审查意见</w:t>
            </w:r>
          </w:p>
        </w:tc>
        <w:tc>
          <w:tcPr>
            <w:tcW w:w="1942" w:type="dxa"/>
            <w:vAlign w:val="center"/>
          </w:tcPr>
          <w:p w:rsidR="00160D19" w:rsidRDefault="00160D19">
            <w:pPr>
              <w:jc w:val="center"/>
              <w:rPr>
                <w:sz w:val="24"/>
              </w:rPr>
            </w:pPr>
          </w:p>
        </w:tc>
        <w:tc>
          <w:tcPr>
            <w:tcW w:w="1992" w:type="dxa"/>
            <w:vAlign w:val="center"/>
          </w:tcPr>
          <w:p w:rsidR="00160D19" w:rsidRDefault="00160D19"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vAlign w:val="center"/>
          </w:tcPr>
          <w:p w:rsidR="00160D19" w:rsidRDefault="00160D19"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vAlign w:val="center"/>
          </w:tcPr>
          <w:p w:rsidR="00160D19" w:rsidRDefault="00160D19">
            <w:pPr>
              <w:jc w:val="center"/>
              <w:rPr>
                <w:sz w:val="24"/>
              </w:rPr>
            </w:pPr>
          </w:p>
        </w:tc>
      </w:tr>
    </w:tbl>
    <w:p w:rsidR="00160D19" w:rsidRDefault="00CF61FB">
      <w:pPr>
        <w:spacing w:beforeLines="50" w:before="156" w:line="400" w:lineRule="exact"/>
        <w:ind w:firstLineChars="1600" w:firstLine="3840"/>
        <w:rPr>
          <w:sz w:val="24"/>
        </w:rPr>
      </w:pP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160D19" w:rsidRDefault="00CF61FB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注：考生在“申请复查科目”栏中用“√”选择科目。</w:t>
      </w:r>
    </w:p>
    <w:p w:rsidR="00160D19" w:rsidRDefault="00CF61FB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此表由各招生单位录入计算机后留存。</w:t>
      </w:r>
    </w:p>
    <w:p w:rsidR="00160D19" w:rsidRDefault="00160D19"/>
    <w:sectPr w:rsidR="00160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19"/>
    <w:rsid w:val="00160D19"/>
    <w:rsid w:val="00CF61FB"/>
    <w:rsid w:val="03F3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5ADC0"/>
  <w15:docId w15:val="{F3C6AF79-6CE0-4949-89D5-53438FC3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463095459@qq.com</cp:lastModifiedBy>
  <cp:revision>2</cp:revision>
  <dcterms:created xsi:type="dcterms:W3CDTF">2023-02-06T07:52:00Z</dcterms:created>
  <dcterms:modified xsi:type="dcterms:W3CDTF">2023-02-06T07:52:00Z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