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</w:p>
    <w:p>
      <w:pPr>
        <w:spacing w:line="440" w:lineRule="exact"/>
        <w:ind w:firstLine="723" w:firstLineChars="200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440" w:lineRule="exact"/>
        <w:ind w:firstLine="723" w:firstLineChars="200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线下</w:t>
      </w:r>
      <w:r>
        <w:rPr>
          <w:rFonts w:hint="eastAsia" w:ascii="仿宋_GB2312" w:hAnsi="宋体" w:eastAsia="仿宋_GB2312"/>
          <w:b/>
          <w:sz w:val="36"/>
          <w:szCs w:val="36"/>
        </w:rPr>
        <w:t>报名申请表</w:t>
      </w:r>
    </w:p>
    <w:p>
      <w:pPr>
        <w:spacing w:line="440" w:lineRule="exact"/>
        <w:ind w:firstLine="480" w:firstLineChars="20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因特殊原因无法线上系统报名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"/>
        <w:gridCol w:w="1835"/>
        <w:gridCol w:w="433"/>
        <w:gridCol w:w="1246"/>
        <w:gridCol w:w="5"/>
        <w:gridCol w:w="167"/>
        <w:gridCol w:w="1633"/>
        <w:gridCol w:w="22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lang w:val="en-US" w:eastAsia="zh-CN"/>
              </w:rPr>
              <w:t>原因</w:t>
            </w:r>
          </w:p>
        </w:tc>
        <w:tc>
          <w:tcPr>
            <w:tcW w:w="74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高考报名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户籍地址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高考报名地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性别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考生类别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应届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往届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政治面貌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考生性质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体校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民族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毕业学校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邮寄</w:t>
            </w:r>
            <w:r>
              <w:rPr>
                <w:rFonts w:hint="eastAsia" w:ascii="仿宋_GB2312" w:eastAsia="仿宋_GB2312"/>
                <w:sz w:val="28"/>
              </w:rPr>
              <w:t>地址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运动</w:t>
            </w:r>
            <w:r>
              <w:rPr>
                <w:rFonts w:hint="eastAsia" w:ascii="仿宋_GB2312" w:eastAsia="仿宋_GB2312"/>
                <w:b w:val="0"/>
                <w:bCs/>
                <w:sz w:val="28"/>
                <w:lang w:val="en-US" w:eastAsia="zh-CN"/>
              </w:rPr>
              <w:t>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证书项目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证书等级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</w:t>
            </w:r>
            <w:r>
              <w:rPr>
                <w:rFonts w:hint="eastAsia" w:ascii="仿宋" w:hAnsi="仿宋" w:eastAsia="仿宋"/>
                <w:sz w:val="28"/>
              </w:rPr>
              <w:t>□一级□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运动</w:t>
            </w:r>
            <w:r>
              <w:rPr>
                <w:rFonts w:hint="eastAsia" w:ascii="仿宋" w:hAnsi="仿宋" w:eastAsia="仿宋"/>
                <w:sz w:val="28"/>
              </w:rPr>
              <w:t>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证书编号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比赛名称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授予</w:t>
            </w: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授予</w:t>
            </w:r>
            <w:r>
              <w:rPr>
                <w:rFonts w:hint="eastAsia" w:ascii="仿宋_GB2312" w:eastAsia="仿宋_GB2312"/>
                <w:sz w:val="28"/>
              </w:rPr>
              <w:t>日期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一志愿学校</w:t>
            </w:r>
          </w:p>
        </w:tc>
        <w:tc>
          <w:tcPr>
            <w:tcW w:w="5644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88" w:type="dxa"/>
            <w:gridSpan w:val="10"/>
            <w:vAlign w:val="center"/>
          </w:tcPr>
          <w:p>
            <w:pPr>
              <w:wordWrap w:val="0"/>
              <w:ind w:firstLine="2640" w:firstLineChars="1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考生签字确认：               </w:t>
            </w:r>
          </w:p>
          <w:p>
            <w:pPr>
              <w:wordWrap w:val="0"/>
              <w:ind w:firstLine="3120" w:firstLineChars="1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填表日期：  </w:t>
            </w: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注：因特殊原因无法线上系统报名的考生可填写此表线下报名。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ZjZhYzBmZTFhZGM3NGI2ODg2MzEzODA4OWNlOWEifQ=="/>
  </w:docVars>
  <w:rsids>
    <w:rsidRoot w:val="00933494"/>
    <w:rsid w:val="00700A30"/>
    <w:rsid w:val="00852270"/>
    <w:rsid w:val="00933494"/>
    <w:rsid w:val="009D2922"/>
    <w:rsid w:val="22861CDC"/>
    <w:rsid w:val="261831FC"/>
    <w:rsid w:val="616815F2"/>
    <w:rsid w:val="6BF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</Words>
  <Characters>167</Characters>
  <Lines>1</Lines>
  <Paragraphs>1</Paragraphs>
  <TotalTime>7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2020-01-02T09:08:00Z</dcterms:created>
  <dc:creator>AutoBVT</dc:creator>
  <cp:lastModifiedBy>曾治国</cp:lastModifiedBy>
  <cp:lastPrinted>2021-12-27T07:38:00Z</cp:lastPrinted>
  <dcterms:modified xsi:type="dcterms:W3CDTF">2022-12-11T08:21:51Z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2C198EC533A34822B6DE7179ACE91596</vt:lpwstr>
  </property>
</Properties>
</file>