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/>
        <w:jc w:val="center"/>
        <w:textAlignment w:val="auto"/>
        <w:rPr>
          <w:rFonts w:hint="eastAsia" w:ascii="华文中宋" w:hAnsi="华文中宋" w:eastAsia="华文中宋" w:cs="华文中宋"/>
          <w:b/>
          <w:color w:val="333333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333333"/>
          <w:sz w:val="44"/>
          <w:szCs w:val="44"/>
          <w:lang w:val="en-US" w:eastAsia="zh-CN"/>
        </w:rPr>
        <w:t>湖南大学招生考试承诺书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我是参加湖南大学2023年高水平艺术团考试的考生，为维护本次考试严肃、权威和公平，我郑重承诺如下：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一、经本人确认，个人报名信息和评审视频无误，可参加湖南大学2023年高水平艺术团后续评审；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二、保证报名时提交的所有报名信息真实、准确，提交的视频资料的录制过程真实、原始，未切换镜头拍摄或进行后期编辑加工，无假奏、假演；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、若发现有弄虚作假等违纪、作弊、反馈不实信息影响他人录取或其他不诚信行为，一经认定，将依照国家、学校相关规定，根据查实时间取消考生考试成绩、录取资格、入学资格等，已取得学籍者将取消学籍，并报生源省份招生考试机构。本人知晓相应的责任，后果自负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承诺人：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 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MDA4ZjBkYjBkYmQ4YTllZDIxNDY5NjI2MjAwNGEifQ=="/>
  </w:docVars>
  <w:rsids>
    <w:rsidRoot w:val="58E84E79"/>
    <w:rsid w:val="19756D7B"/>
    <w:rsid w:val="505066AF"/>
    <w:rsid w:val="58E84E79"/>
    <w:rsid w:val="5D6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302</Characters>
  <Lines>0</Lines>
  <Paragraphs>0</Paragraphs>
  <TotalTime>0</TotalTime>
  <ScaleCrop>false</ScaleCrop>
  <LinksUpToDate>false</LinksUpToDate>
  <CharactersWithSpaces>317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2020-04-13T03:55:00Z</dcterms:created>
  <dc:creator>Sunism</dc:creator>
  <cp:lastModifiedBy>熊佳俊</cp:lastModifiedBy>
  <dcterms:modified xsi:type="dcterms:W3CDTF">2022-12-19T02:00:56Z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DA569543236F44D79814B3670ABDA6F8</vt:lpwstr>
  </property>
</Properties>
</file>