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02" w:rsidRPr="00D00902" w:rsidRDefault="00D00902" w:rsidP="00D00902">
      <w:pPr>
        <w:spacing w:line="360" w:lineRule="exact"/>
        <w:rPr>
          <w:rFonts w:ascii="仿宋_GB2312" w:eastAsia="仿宋_GB2312" w:hAnsi="Times New Roman"/>
          <w:sz w:val="32"/>
          <w:szCs w:val="32"/>
        </w:rPr>
      </w:pPr>
      <w:r w:rsidRPr="00FC68FB">
        <w:rPr>
          <w:rFonts w:ascii="仿宋_GB2312" w:eastAsia="仿宋_GB2312" w:hAnsi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 w:rsidRPr="00FC68FB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4224C2" w:rsidRPr="00D00902" w:rsidRDefault="00B15D9F" w:rsidP="0096427E">
      <w:pPr>
        <w:spacing w:beforeLines="50" w:afterLines="50" w:line="44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D00902">
        <w:rPr>
          <w:rFonts w:ascii="方正小标宋简体" w:eastAsia="方正小标宋简体" w:hAnsi="等线" w:cs="Times New Roman" w:hint="eastAsia"/>
          <w:sz w:val="44"/>
          <w:szCs w:val="44"/>
        </w:rPr>
        <w:t>公安院校公安专业本专科</w:t>
      </w:r>
      <w:bookmarkStart w:id="0" w:name="_GoBack"/>
      <w:bookmarkEnd w:id="0"/>
      <w:r w:rsidRPr="00D00902">
        <w:rPr>
          <w:rFonts w:ascii="方正小标宋简体" w:eastAsia="方正小标宋简体" w:hAnsi="等线" w:cs="Times New Roman" w:hint="eastAsia"/>
          <w:sz w:val="44"/>
          <w:szCs w:val="44"/>
        </w:rPr>
        <w:t>招生患病经历申报表</w:t>
      </w:r>
    </w:p>
    <w:p w:rsidR="00D00902" w:rsidRDefault="00D00902" w:rsidP="00D00902">
      <w:pPr>
        <w:pStyle w:val="2"/>
        <w:spacing w:line="440" w:lineRule="exact"/>
        <w:rPr>
          <w:rFonts w:ascii="仿宋_GB2312" w:eastAsia="仿宋_GB2312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</w:rPr>
        <w:t>报考序号：</w:t>
      </w:r>
      <w:r>
        <w:rPr>
          <w:rFonts w:ascii="仿宋_GB2312" w:eastAsia="仿宋_GB2312" w:hint="eastAsia"/>
          <w:b w:val="0"/>
          <w:bCs w:val="0"/>
          <w:i w:val="0"/>
          <w:iCs w:val="0"/>
          <w:u w:val="single"/>
        </w:rPr>
        <w:t xml:space="preserve">           </w:t>
      </w:r>
      <w:r>
        <w:rPr>
          <w:rFonts w:ascii="仿宋_GB2312" w:eastAsia="仿宋_GB2312" w:hint="eastAsia"/>
          <w:b w:val="0"/>
          <w:bCs w:val="0"/>
          <w:i w:val="0"/>
          <w:iCs w:val="0"/>
        </w:rPr>
        <w:t xml:space="preserve"> </w:t>
      </w:r>
      <w:r w:rsidR="0096427E">
        <w:rPr>
          <w:rFonts w:ascii="仿宋_GB2312" w:eastAsia="仿宋_GB2312" w:hint="eastAsia"/>
          <w:b w:val="0"/>
          <w:bCs w:val="0"/>
          <w:i w:val="0"/>
          <w:iCs w:val="0"/>
        </w:rPr>
        <w:t xml:space="preserve">                      </w:t>
      </w: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</w:rPr>
        <w:t>报名号</w:t>
      </w:r>
      <w:r>
        <w:rPr>
          <w:rFonts w:ascii="方正楷体_GBK" w:eastAsia="方正楷体_GBK" w:hAnsi="方正楷体_GBK" w:cs="方正楷体_GBK" w:hint="eastAsia"/>
          <w:b w:val="0"/>
          <w:bCs w:val="0"/>
          <w:i w:val="0"/>
          <w:iCs w:val="0"/>
          <w:u w:val="single"/>
        </w:rPr>
        <w:t>：</w:t>
      </w:r>
      <w:r>
        <w:rPr>
          <w:rFonts w:ascii="仿宋_GB2312" w:eastAsia="仿宋_GB2312" w:hint="eastAsia"/>
          <w:b w:val="0"/>
          <w:bCs w:val="0"/>
          <w:i w:val="0"/>
          <w:iCs w:val="0"/>
          <w:u w:val="single"/>
        </w:rPr>
        <w:t xml:space="preserve">                </w:t>
      </w:r>
      <w:r>
        <w:rPr>
          <w:rFonts w:ascii="仿宋_GB2312" w:eastAsia="仿宋_GB2312" w:hint="eastAsia"/>
          <w:b w:val="0"/>
          <w:bCs w:val="0"/>
          <w:i w:val="0"/>
          <w:iCs w:val="0"/>
        </w:rPr>
        <w:t xml:space="preserve"> </w:t>
      </w:r>
    </w:p>
    <w:p w:rsidR="004224C2" w:rsidRDefault="00B15D9F" w:rsidP="0096427E">
      <w:pPr>
        <w:spacing w:afterLines="15" w:line="440" w:lineRule="exact"/>
        <w:jc w:val="left"/>
        <w:rPr>
          <w:rFonts w:ascii="方正楷体_GBK" w:eastAsia="方正楷体_GBK" w:hAnsi="方正楷体_GBK" w:cs="方正楷体_GBK"/>
          <w:kern w:val="0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首选科目</w:t>
      </w:r>
      <w:r>
        <w:rPr>
          <w:rFonts w:ascii="仿宋_GB2312" w:eastAsia="仿宋_GB2312" w:hAnsi="Calibri" w:cs="Times New Roman" w:hint="eastAsia"/>
          <w:kern w:val="0"/>
          <w:sz w:val="28"/>
          <w:szCs w:val="24"/>
        </w:rPr>
        <w:t>：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□历史      □物理 再选科目：</w:t>
      </w:r>
      <w:r>
        <w:rPr>
          <w:rFonts w:ascii="仿宋_GB2312" w:eastAsia="仿宋_GB2312" w:hAnsi="Calibri" w:cs="Times New Roman" w:hint="eastAsia"/>
          <w:kern w:val="0"/>
          <w:sz w:val="28"/>
          <w:szCs w:val="24"/>
        </w:rPr>
        <w:t>□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有政治科目</w:t>
      </w:r>
      <w:r>
        <w:rPr>
          <w:rFonts w:ascii="仿宋_GB2312" w:eastAsia="仿宋_GB2312" w:hAnsi="Calibri" w:cs="Times New Roman" w:hint="eastAsia"/>
          <w:kern w:val="0"/>
          <w:sz w:val="28"/>
          <w:szCs w:val="24"/>
        </w:rPr>
        <w:t xml:space="preserve">   □</w:t>
      </w:r>
      <w:r>
        <w:rPr>
          <w:rFonts w:ascii="方正楷体_GBK" w:eastAsia="方正楷体_GBK" w:hAnsi="方正楷体_GBK" w:cs="方正楷体_GBK" w:hint="eastAsia"/>
          <w:kern w:val="0"/>
          <w:sz w:val="28"/>
          <w:szCs w:val="28"/>
        </w:rPr>
        <w:t>无政治科目</w:t>
      </w:r>
    </w:p>
    <w:tbl>
      <w:tblPr>
        <w:tblStyle w:val="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 w:rsidR="004224C2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姓</w:t>
            </w:r>
            <w:r>
              <w:rPr>
                <w:rFonts w:ascii="黑体" w:eastAsia="黑体" w:hAnsi="黑体"/>
                <w:sz w:val="22"/>
                <w:szCs w:val="20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曾用名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性</w:t>
            </w:r>
            <w:r>
              <w:rPr>
                <w:rFonts w:ascii="黑体" w:eastAsia="黑体" w:hAnsi="黑体"/>
                <w:sz w:val="22"/>
                <w:szCs w:val="20"/>
              </w:rPr>
              <w:t xml:space="preserve">  别</w:t>
            </w:r>
          </w:p>
        </w:tc>
        <w:tc>
          <w:tcPr>
            <w:tcW w:w="1362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仿宋_GB2312" w:hAnsi="Times New Roman"/>
                <w:sz w:val="22"/>
                <w:szCs w:val="20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照  片</w:t>
            </w:r>
          </w:p>
        </w:tc>
      </w:tr>
      <w:tr w:rsidR="004224C2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出生日期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政治面貌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民  族</w:t>
            </w:r>
          </w:p>
        </w:tc>
        <w:tc>
          <w:tcPr>
            <w:tcW w:w="1362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4224C2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宗教信仰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婚姻状况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籍  贯</w:t>
            </w:r>
          </w:p>
        </w:tc>
        <w:tc>
          <w:tcPr>
            <w:tcW w:w="1362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4224C2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4224C2" w:rsidRDefault="00B15D9F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文化程度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健康状况</w:t>
            </w:r>
          </w:p>
        </w:tc>
        <w:tc>
          <w:tcPr>
            <w:tcW w:w="1361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生源省份</w:t>
            </w:r>
          </w:p>
        </w:tc>
        <w:tc>
          <w:tcPr>
            <w:tcW w:w="1362" w:type="dxa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4224C2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4224C2" w:rsidRDefault="00B15D9F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4224C2" w:rsidRDefault="00B15D9F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0"/>
              </w:rPr>
            </w:pPr>
          </w:p>
        </w:tc>
      </w:tr>
      <w:tr w:rsidR="004224C2">
        <w:trPr>
          <w:trHeight w:val="737"/>
          <w:jc w:val="center"/>
        </w:trPr>
        <w:tc>
          <w:tcPr>
            <w:tcW w:w="8167" w:type="dxa"/>
            <w:gridSpan w:val="7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病    名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是否曾经罹患</w:t>
            </w:r>
          </w:p>
          <w:p w:rsidR="004224C2" w:rsidRDefault="00B15D9F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或者正在罹患</w:t>
            </w:r>
          </w:p>
        </w:tc>
      </w:tr>
      <w:tr w:rsidR="004224C2">
        <w:trPr>
          <w:cantSplit/>
          <w:trHeight w:val="397"/>
          <w:jc w:val="center"/>
        </w:trPr>
        <w:tc>
          <w:tcPr>
            <w:tcW w:w="680" w:type="dxa"/>
            <w:vMerge w:val="restart"/>
            <w:textDirection w:val="tbRlV"/>
          </w:tcPr>
          <w:p w:rsidR="004224C2" w:rsidRDefault="00B15D9F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外        科</w:t>
            </w: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28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影响面容且难以治愈的皮肤病（如白癜风、银屑病、血管瘤、斑痣等）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4224C2" w:rsidRDefault="004224C2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外观存在明显疾病特征（如五官畸形、不能自行矫正的斜颈等）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三度单纯性甲状腺肿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少白头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胸廓畸形，脊柱侧弯、驼背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膝内翻股骨内髁间距离或者膝外翻胫骨内踝间距离超过</w:t>
            </w:r>
            <w:r>
              <w:rPr>
                <w:rFonts w:ascii="Times New Roman" w:eastAsia="黑体" w:hAnsi="Times New Roman"/>
                <w:sz w:val="22"/>
                <w:szCs w:val="20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0"/>
              </w:rPr>
              <w:t>厘米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足底弓完全消失的扁平足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影响功能的身体瘢痕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面颈部瘢痕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唇、腭裂或者唇裂术后有明显瘢痕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文身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下肢静脉曲张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腋臭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颅骨缺损、颅内异物存留、颅脑畸形、脑外伤后综合征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28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淋病，梅毒，软下疳，性病性淋巴肉芽肿，非淋菌性尿道炎，尖锐湿疣，生殖器疱疹，艾滋病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4224C2" w:rsidRDefault="004224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肢体功能障碍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cantSplit/>
          <w:trHeight w:val="397"/>
          <w:jc w:val="center"/>
        </w:trPr>
        <w:tc>
          <w:tcPr>
            <w:tcW w:w="680" w:type="dxa"/>
            <w:vMerge w:val="restart"/>
            <w:textDirection w:val="tbRlV"/>
          </w:tcPr>
          <w:p w:rsidR="004224C2" w:rsidRDefault="00B15D9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内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科</w:t>
            </w: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4224C2" w:rsidRDefault="004224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高血压病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4224C2" w:rsidRDefault="004224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血液系统疾病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4224C2" w:rsidRDefault="00B15D9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lastRenderedPageBreak/>
              <w:t>内科</w:t>
            </w: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hint="eastAsia"/>
                <w:sz w:val="22"/>
                <w:szCs w:val="20"/>
              </w:rPr>
              <w:t>结核病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慢性支气管炎伴阻塞性肺气肿、支气管扩张、支气管哮喘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各种急慢性肝炎、肝硬化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恶性肿瘤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肾炎、慢性肾盂肾炎、多囊肾、肾功能不全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28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癫痫病史、精神病史、癔病史、夜游症、严重的神经官能症（经常头痛头晕、失眠、记忆力明显下降等）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28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红斑狼疮、皮肌炎和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/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晚期血吸虫病，晚期血丝虫病兼有橡皮肿或者有乳糜尿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有梗阻的胆结石或者泌尿系结石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4224C2" w:rsidRDefault="00B15D9F">
            <w:pPr>
              <w:spacing w:line="44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单侧耳语听力低于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5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米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嗅觉丧失或者嗅觉迟钝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4224C2" w:rsidRDefault="00B15D9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眼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单侧裸眼视力低于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4.</w:t>
            </w:r>
            <w:r>
              <w:rPr>
                <w:rFonts w:ascii="Times New Roman" w:eastAsia="黑体" w:hAnsi="Times New Roman"/>
                <w:sz w:val="22"/>
                <w:szCs w:val="20"/>
              </w:rPr>
              <w:t>8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色盲或者色弱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共同性内、外斜视超过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15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度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trHeight w:val="425"/>
          <w:jc w:val="center"/>
        </w:trPr>
        <w:tc>
          <w:tcPr>
            <w:tcW w:w="680" w:type="dxa"/>
            <w:vMerge/>
            <w:textDirection w:val="tbRlV"/>
          </w:tcPr>
          <w:p w:rsidR="004224C2" w:rsidRDefault="004224C2">
            <w:pPr>
              <w:spacing w:line="4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4224C2" w:rsidRDefault="00B15D9F">
            <w:pPr>
              <w:spacing w:line="300" w:lineRule="exact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 w:rsidR="004224C2" w:rsidRDefault="00B15D9F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是</w:t>
            </w:r>
            <w:r>
              <w:rPr>
                <w:rFonts w:ascii="黑体" w:eastAsia="黑体" w:hAnsi="黑体" w:cs="Segoe UI Emoji" w:hint="eastAsia"/>
                <w:sz w:val="22"/>
                <w:szCs w:val="20"/>
              </w:rPr>
              <w:t>□</w:t>
            </w:r>
            <w:r>
              <w:rPr>
                <w:rFonts w:ascii="黑体" w:eastAsia="黑体" w:hAnsi="黑体" w:hint="eastAsia"/>
                <w:spacing w:val="-20"/>
                <w:sz w:val="22"/>
                <w:szCs w:val="20"/>
              </w:rPr>
              <w:t>否</w:t>
            </w:r>
          </w:p>
        </w:tc>
      </w:tr>
      <w:tr w:rsidR="004224C2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:rsidR="004224C2" w:rsidRDefault="00B15D9F">
            <w:pPr>
              <w:spacing w:line="44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其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 w:rsidR="004224C2" w:rsidRDefault="004224C2">
            <w:pPr>
              <w:spacing w:line="200" w:lineRule="exact"/>
              <w:rPr>
                <w:rFonts w:ascii="黑体" w:eastAsia="黑体" w:hAnsi="黑体" w:cs="Segoe UI Emoji"/>
                <w:sz w:val="22"/>
                <w:szCs w:val="20"/>
              </w:rPr>
            </w:pPr>
          </w:p>
        </w:tc>
      </w:tr>
      <w:tr w:rsidR="004224C2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4224C2" w:rsidRDefault="00B15D9F">
            <w:pPr>
              <w:spacing w:line="300" w:lineRule="exact"/>
              <w:jc w:val="lef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手术史、严重外伤史、严重疾病史以及治疗治愈情况：</w:t>
            </w:r>
          </w:p>
        </w:tc>
      </w:tr>
      <w:tr w:rsidR="004224C2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0"/>
              </w:rPr>
            </w:pPr>
          </w:p>
        </w:tc>
      </w:tr>
      <w:tr w:rsidR="004224C2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0"/>
              </w:rPr>
            </w:pPr>
          </w:p>
        </w:tc>
      </w:tr>
      <w:tr w:rsidR="004224C2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0"/>
              </w:rPr>
            </w:pPr>
          </w:p>
        </w:tc>
      </w:tr>
      <w:tr w:rsidR="004224C2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sz="6" w:space="0" w:color="auto"/>
            </w:tcBorders>
            <w:vAlign w:val="center"/>
          </w:tcPr>
          <w:p w:rsidR="004224C2" w:rsidRDefault="004224C2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0"/>
              </w:rPr>
            </w:pPr>
          </w:p>
        </w:tc>
      </w:tr>
      <w:tr w:rsidR="004224C2">
        <w:trPr>
          <w:cantSplit/>
          <w:trHeight w:val="2706"/>
          <w:jc w:val="center"/>
        </w:trPr>
        <w:tc>
          <w:tcPr>
            <w:tcW w:w="680" w:type="dxa"/>
            <w:textDirection w:val="tbRlV"/>
          </w:tcPr>
          <w:p w:rsidR="004224C2" w:rsidRDefault="00B15D9F">
            <w:pPr>
              <w:spacing w:line="440" w:lineRule="exact"/>
              <w:jc w:val="center"/>
              <w:rPr>
                <w:rFonts w:ascii="Times New Roman" w:eastAsia="黑体" w:hAnsi="Times New Roman"/>
                <w:sz w:val="22"/>
                <w:szCs w:val="20"/>
              </w:rPr>
            </w:pPr>
            <w:r>
              <w:rPr>
                <w:rFonts w:ascii="Times New Roman" w:eastAsia="黑体" w:hAnsi="Times New Roman" w:hint="eastAsia"/>
                <w:sz w:val="22"/>
                <w:szCs w:val="20"/>
              </w:rPr>
              <w:t>考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生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承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2"/>
                <w:szCs w:val="20"/>
              </w:rPr>
              <w:t>诺</w:t>
            </w:r>
          </w:p>
        </w:tc>
        <w:tc>
          <w:tcPr>
            <w:tcW w:w="9190" w:type="dxa"/>
            <w:gridSpan w:val="7"/>
            <w:vAlign w:val="center"/>
          </w:tcPr>
          <w:p w:rsidR="004224C2" w:rsidRDefault="00B15D9F">
            <w:pPr>
              <w:spacing w:line="440" w:lineRule="exact"/>
              <w:ind w:firstLineChars="200" w:firstLine="440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本人承诺，以上信息均真实、准确、完整。若存在不实，则体检结论为不合格，自愿承担取消公安院校公安专业投档录取资格、取消入学资格、取消学籍等后果。</w:t>
            </w:r>
          </w:p>
          <w:p w:rsidR="004224C2" w:rsidRDefault="004224C2">
            <w:pPr>
              <w:spacing w:line="440" w:lineRule="exact"/>
              <w:rPr>
                <w:rFonts w:ascii="黑体" w:eastAsia="黑体" w:hAnsi="黑体" w:cs="Segoe UI Emoji"/>
                <w:sz w:val="22"/>
                <w:szCs w:val="20"/>
              </w:rPr>
            </w:pPr>
          </w:p>
          <w:p w:rsidR="004224C2" w:rsidRDefault="00B15D9F">
            <w:pPr>
              <w:spacing w:line="440" w:lineRule="exac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考    生（签名）：</w:t>
            </w:r>
          </w:p>
          <w:p w:rsidR="004224C2" w:rsidRDefault="004224C2">
            <w:pPr>
              <w:spacing w:line="240" w:lineRule="exact"/>
              <w:rPr>
                <w:rFonts w:ascii="黑体" w:eastAsia="黑体" w:hAnsi="黑体" w:cs="Segoe UI Emoji"/>
                <w:sz w:val="22"/>
                <w:szCs w:val="20"/>
              </w:rPr>
            </w:pPr>
          </w:p>
          <w:p w:rsidR="004224C2" w:rsidRDefault="00B15D9F">
            <w:pPr>
              <w:spacing w:line="440" w:lineRule="exact"/>
              <w:rPr>
                <w:rFonts w:ascii="黑体" w:eastAsia="黑体" w:hAnsi="黑体" w:cs="Segoe UI Emoji"/>
                <w:sz w:val="22"/>
                <w:szCs w:val="20"/>
              </w:rPr>
            </w:pPr>
            <w:r>
              <w:rPr>
                <w:rFonts w:ascii="黑体" w:eastAsia="黑体" w:hAnsi="黑体" w:cs="Segoe UI Emoji" w:hint="eastAsia"/>
                <w:sz w:val="22"/>
                <w:szCs w:val="20"/>
              </w:rPr>
              <w:t>年     月     日</w:t>
            </w:r>
          </w:p>
        </w:tc>
      </w:tr>
    </w:tbl>
    <w:p w:rsidR="004224C2" w:rsidRDefault="00B15D9F">
      <w:pPr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  <w:sectPr w:rsidR="004224C2">
          <w:pgSz w:w="11906" w:h="16838"/>
          <w:pgMar w:top="1304" w:right="964" w:bottom="1304" w:left="964" w:header="851" w:footer="851" w:gutter="0"/>
          <w:cols w:space="425"/>
          <w:docGrid w:type="linesAndChars" w:linePitch="579" w:charSpace="-15"/>
        </w:sectPr>
      </w:pPr>
      <w:r>
        <w:rPr>
          <w:rFonts w:ascii="黑体" w:eastAsia="黑体" w:hAnsi="黑体" w:cs="Times New Roman" w:hint="eastAsia"/>
          <w:sz w:val="22"/>
        </w:rPr>
        <w:t>注：此表需正反打印</w:t>
      </w:r>
      <w:r w:rsidR="00D00902">
        <w:rPr>
          <w:rFonts w:ascii="黑体" w:eastAsia="黑体" w:hAnsi="黑体" w:cs="Times New Roman" w:hint="eastAsia"/>
          <w:sz w:val="22"/>
        </w:rPr>
        <w:t>。</w:t>
      </w:r>
    </w:p>
    <w:p w:rsidR="004224C2" w:rsidRPr="00D00902" w:rsidRDefault="004224C2"/>
    <w:sectPr w:rsidR="004224C2" w:rsidRPr="00D00902" w:rsidSect="00422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40" w:rsidRDefault="00161840" w:rsidP="00D00902">
      <w:r>
        <w:separator/>
      </w:r>
    </w:p>
  </w:endnote>
  <w:endnote w:type="continuationSeparator" w:id="1">
    <w:p w:rsidR="00161840" w:rsidRDefault="00161840" w:rsidP="00D00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40" w:rsidRDefault="00161840" w:rsidP="00D00902">
      <w:r>
        <w:separator/>
      </w:r>
    </w:p>
  </w:footnote>
  <w:footnote w:type="continuationSeparator" w:id="1">
    <w:p w:rsidR="00161840" w:rsidRDefault="00161840" w:rsidP="00D00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YxZTk5MTA0MjhlNDIwMWZiODkxNjgzNDFlOTk5OTIifQ=="/>
  </w:docVars>
  <w:rsids>
    <w:rsidRoot w:val="00EB2444"/>
    <w:rsid w:val="00161840"/>
    <w:rsid w:val="004117E0"/>
    <w:rsid w:val="004224C2"/>
    <w:rsid w:val="004341E9"/>
    <w:rsid w:val="0096427E"/>
    <w:rsid w:val="00B15D9F"/>
    <w:rsid w:val="00D00902"/>
    <w:rsid w:val="00D04CDC"/>
    <w:rsid w:val="00D21285"/>
    <w:rsid w:val="00EB2444"/>
    <w:rsid w:val="52E8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C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0902"/>
    <w:pPr>
      <w:keepNext/>
      <w:widowControl/>
      <w:spacing w:before="240" w:after="60"/>
      <w:jc w:val="left"/>
      <w:outlineLvl w:val="1"/>
    </w:pPr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2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22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3">
    <w:name w:val="网格型3"/>
    <w:basedOn w:val="a1"/>
    <w:uiPriority w:val="39"/>
    <w:qFormat/>
    <w:rsid w:val="004224C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224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24C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D00902"/>
    <w:rPr>
      <w:rFonts w:ascii="Cambria" w:eastAsia="宋体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AutoBVT</cp:lastModifiedBy>
  <cp:revision>4</cp:revision>
  <dcterms:created xsi:type="dcterms:W3CDTF">2022-06-01T08:05:00Z</dcterms:created>
  <dcterms:modified xsi:type="dcterms:W3CDTF">2022-06-13T11:24:00Z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0CA47966B00E4F068BB44DD9A2A43F2C</vt:lpwstr>
  </property>
</Properties>
</file>