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220" w:firstLineChars="50"/>
        <w:jc w:val="center"/>
        <w:rPr>
          <w:rFonts w:hint="eastAsia" w:ascii="方正小标宋简体" w:hAnsi="Times New Roman" w:eastAsia="方正小标宋简体"/>
          <w:bCs/>
          <w:sz w:val="44"/>
          <w:szCs w:val="36"/>
        </w:rPr>
      </w:pPr>
      <w:r>
        <w:rPr>
          <w:rFonts w:hint="eastAsia" w:ascii="方正小标宋简体" w:hAnsi="Times New Roman" w:eastAsia="方正小标宋简体"/>
          <w:bCs/>
          <w:sz w:val="44"/>
          <w:szCs w:val="36"/>
        </w:rPr>
        <w:t>江苏省2022年普通高校招生体育类专业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hint="eastAsia" w:ascii="方正小标宋简体" w:hAnsi="Times New Roman" w:eastAsia="方正小标宋简体"/>
          <w:bCs/>
          <w:sz w:val="44"/>
          <w:szCs w:val="36"/>
        </w:rPr>
      </w:pPr>
      <w:r>
        <w:rPr>
          <w:rFonts w:hint="eastAsia" w:ascii="方正小标宋简体" w:hAnsi="Times New Roman" w:eastAsia="方正小标宋简体"/>
          <w:bCs/>
          <w:sz w:val="44"/>
          <w:szCs w:val="36"/>
        </w:rPr>
        <w:t xml:space="preserve">省统考考生健康状况报告表 </w:t>
      </w:r>
    </w:p>
    <w:p>
      <w:pPr>
        <w:adjustRightInd w:val="0"/>
        <w:snapToGrid w:val="0"/>
        <w:ind w:firstLine="90" w:firstLineChars="50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 w:eastAsia="黑体"/>
          <w:sz w:val="18"/>
          <w:szCs w:val="18"/>
        </w:rPr>
        <w:t xml:space="preserve">   </w:t>
      </w:r>
    </w:p>
    <w:p>
      <w:pPr>
        <w:adjustRightInd w:val="0"/>
        <w:snapToGrid w:val="0"/>
        <w:spacing w:line="560" w:lineRule="exact"/>
        <w:ind w:firstLine="300" w:firstLineChars="10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姓名：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/>
          <w:sz w:val="30"/>
          <w:szCs w:val="30"/>
        </w:rPr>
        <w:t xml:space="preserve"> ；身份证号：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</w:t>
      </w:r>
    </w:p>
    <w:tbl>
      <w:tblPr>
        <w:tblStyle w:val="4"/>
        <w:tblW w:w="7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643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日  期</w:t>
            </w: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体温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9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560" w:lineRule="exact"/>
        <w:ind w:firstLine="140" w:firstLineChars="50"/>
        <w:jc w:val="both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注：</w:t>
      </w:r>
      <w:r>
        <w:rPr>
          <w:rFonts w:ascii="Times New Roman" w:hAnsi="Times New Roman" w:eastAsia="仿宋"/>
          <w:sz w:val="28"/>
          <w:szCs w:val="28"/>
        </w:rPr>
        <w:t>“健康状况”请直接“√”选，如果选择“其他”，请注明具体情况。</w:t>
      </w:r>
    </w:p>
    <w:p/>
    <w:sectPr>
      <w:footerReference r:id="rId3" w:type="default"/>
      <w:pgSz w:w="11906" w:h="16838"/>
      <w:pgMar w:top="158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41445"/>
    <w:rsid w:val="1454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2022-04-21T11:00:00Z</dcterms:created>
  <dc:creator>清心</dc:creator>
  <cp:lastModifiedBy>清心</cp:lastModifiedBy>
  <dcterms:modified xsi:type="dcterms:W3CDTF">2022-04-21T11:01:28Z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EBA7A5EF8E5C4361818E9788B501682C</vt:lpwstr>
  </property>
</Properties>
</file>