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1" w:firstLineChars="50"/>
        <w:jc w:val="center"/>
        <w:rPr>
          <w:rFonts w:asciiTheme="majorEastAsia" w:hAnsiTheme="majorEastAsia" w:eastAsiaTheme="majorEastAsia" w:cstheme="majorEastAsia"/>
          <w:b/>
          <w:sz w:val="30"/>
          <w:szCs w:val="30"/>
          <w:lang w:bidi="ar"/>
        </w:rPr>
      </w:pPr>
      <w:r>
        <w:rPr>
          <w:rFonts w:hint="eastAsia" w:asciiTheme="majorEastAsia" w:hAnsiTheme="majorEastAsia" w:eastAsiaTheme="majorEastAsia" w:cstheme="majorEastAsia"/>
          <w:b/>
          <w:sz w:val="30"/>
          <w:szCs w:val="30"/>
          <w:lang w:bidi="ar"/>
        </w:rPr>
        <w:t>2021年北京师范大学高水平运动队女子(男子)篮球项目</w:t>
      </w:r>
    </w:p>
    <w:p>
      <w:pPr>
        <w:jc w:val="center"/>
        <w:rPr>
          <w:rFonts w:asciiTheme="majorEastAsia" w:hAnsiTheme="majorEastAsia" w:eastAsiaTheme="majorEastAsia" w:cstheme="majorEastAsia"/>
          <w:b/>
          <w:sz w:val="30"/>
          <w:szCs w:val="30"/>
          <w:lang w:bidi="ar"/>
        </w:rPr>
      </w:pPr>
      <w:r>
        <w:rPr>
          <w:rFonts w:hint="eastAsia" w:asciiTheme="majorEastAsia" w:hAnsiTheme="majorEastAsia" w:eastAsiaTheme="majorEastAsia" w:cstheme="majorEastAsia"/>
          <w:b/>
          <w:sz w:val="30"/>
          <w:szCs w:val="30"/>
          <w:lang w:bidi="ar"/>
        </w:rPr>
        <w:t>测试内容及评分标准</w:t>
      </w:r>
    </w:p>
    <w:p>
      <w:pPr>
        <w:jc w:val="center"/>
        <w:rPr>
          <w:rFonts w:asciiTheme="majorEastAsia" w:hAnsiTheme="majorEastAsia" w:eastAsiaTheme="majorEastAsia" w:cstheme="majorEastAsia"/>
          <w:b/>
          <w:bCs/>
          <w:sz w:val="24"/>
          <w:szCs w:val="24"/>
        </w:rPr>
      </w:pPr>
    </w:p>
    <w:p>
      <w:pPr>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一、测试内容、标准</w:t>
      </w:r>
    </w:p>
    <w:p>
      <w:pPr>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（一）投篮（15分）</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1.测试方法--接球投篮（见图1）</w:t>
      </w:r>
    </w:p>
    <w:p>
      <w:pPr>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中锋距篮筐4.8米1分钟投篮；前锋、后卫三分球2分钟投篮。（接球投篮，在0度、45度、90度分别放置一点，依次投篮，无论进否，必须移动到下一个点投篮）</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2.评分标准</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每人两次，取最好成绩。</w:t>
      </w:r>
    </w:p>
    <w:tbl>
      <w:tblPr>
        <w:tblStyle w:val="9"/>
        <w:tblpPr w:leftFromText="180" w:rightFromText="180" w:vertAnchor="text" w:horzAnchor="margin" w:tblpY="2"/>
        <w:tblW w:w="8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736"/>
        <w:gridCol w:w="850"/>
        <w:gridCol w:w="851"/>
        <w:gridCol w:w="850"/>
        <w:gridCol w:w="851"/>
        <w:gridCol w:w="709"/>
        <w:gridCol w:w="745"/>
        <w:gridCol w:w="709"/>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1357" w:type="dxa"/>
            <w:vAlign w:val="center"/>
          </w:tcPr>
          <w:p>
            <w:pPr>
              <w:tabs>
                <w:tab w:val="left" w:pos="330"/>
              </w:tabs>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mc:AlternateContent>
                <mc:Choice Requires="wpg">
                  <w:drawing>
                    <wp:anchor distT="0" distB="0" distL="114300" distR="114300" simplePos="0" relativeHeight="251642880" behindDoc="0" locked="0" layoutInCell="1" allowOverlap="1">
                      <wp:simplePos x="0" y="0"/>
                      <wp:positionH relativeFrom="column">
                        <wp:posOffset>-53340</wp:posOffset>
                      </wp:positionH>
                      <wp:positionV relativeFrom="paragraph">
                        <wp:posOffset>5080</wp:posOffset>
                      </wp:positionV>
                      <wp:extent cx="842010" cy="982980"/>
                      <wp:effectExtent l="11430" t="10160" r="13335" b="6985"/>
                      <wp:wrapNone/>
                      <wp:docPr id="48" name="组合 48"/>
                      <wp:cNvGraphicFramePr/>
                      <a:graphic xmlns:a="http://schemas.openxmlformats.org/drawingml/2006/main">
                        <a:graphicData uri="http://schemas.microsoft.com/office/word/2010/wordprocessingGroup">
                          <wpg:wgp>
                            <wpg:cNvGrpSpPr/>
                            <wpg:grpSpPr>
                              <a:xfrm flipH="1" flipV="1">
                                <a:off x="0" y="0"/>
                                <a:ext cx="842010" cy="982980"/>
                                <a:chOff x="1697" y="5976"/>
                                <a:chExt cx="1190" cy="1220"/>
                              </a:xfrm>
                            </wpg:grpSpPr>
                            <wps:wsp>
                              <wps:cNvPr id="49" name="__TH_L2"/>
                              <wps:cNvCnPr/>
                              <wps:spPr bwMode="auto">
                                <a:xfrm>
                                  <a:off x="2292" y="5976"/>
                                  <a:ext cx="595" cy="1220"/>
                                </a:xfrm>
                                <a:prstGeom prst="line">
                                  <a:avLst/>
                                </a:prstGeom>
                                <a:noFill/>
                                <a:ln w="6350">
                                  <a:solidFill>
                                    <a:srgbClr val="000000"/>
                                  </a:solidFill>
                                  <a:round/>
                                </a:ln>
                              </wps:spPr>
                              <wps:bodyPr/>
                            </wps:wsp>
                            <wps:wsp>
                              <wps:cNvPr id="50"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4.2pt;margin-top:0.4pt;height:77.4pt;width:66.3pt;z-index:251642880;mso-width-relative:page;mso-height-relative:page;" coordorigin="1697,5976" coordsize="1190,1220" o:gfxdata="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10iYtcAAAAHAQAADwAAAAAAAAABACAAAAAiAAAAZHJzL2Rvd25yZXYueG1sUEsB&#10;AhQAFAAAAAgAh07iQCjB/cxoAgAATwYAAA4AAAAAAAAAAQAgAAAAJgEAAGRycy9lMm9Eb2MueG1s&#10;UEsFBgAAAAAGAAYAWQEAAAAGAAAAAA==&#10;">
                      <o:lock v:ext="edit" aspectratio="f"/>
                      <v:line id="__TH_L2" o:spid="_x0000_s1026" o:spt="20" style="position:absolute;left:2292;top:5976;height:1220;width:595;" filled="f" stroked="t" coordsize="21600,21600" o:gfxdata="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hLBE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fvH+U7gAAADb&#10;AAAADwAAAGRycy9kb3ducmV2LnhtbEVPPWvDMBDdC/0P4grdGskFl+JGyRBwyJKhael8WFfbxDoZ&#10;6WKl+fXVUOj4eN/r7dVPaqGYxsAWqpUBRdwFN3Jv4fOjfXoFlQTZ4RSYLPxQgu3m/m6NjQuZ32k5&#10;Sa9KCKcGLQwic6N16gbymFZhJi7cd4gepcDYaxcxl3A/6WdjXrTHkUvDgDPtBurOp4u3wJV8TTlL&#10;XuKt3tdV3R7MsbX28aEyb6CErvIv/nMfnIW6rC9fyg/Qm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vH+U7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group>
                  </w:pict>
                </mc:Fallback>
              </mc:AlternateContent>
            </w:r>
            <w:r>
              <w:rPr>
                <w:rFonts w:hint="eastAsia" w:asciiTheme="majorEastAsia" w:hAnsiTheme="majorEastAsia" w:eastAsiaTheme="majorEastAsia" w:cstheme="majorEastAsia"/>
                <w:sz w:val="24"/>
                <w:szCs w:val="24"/>
              </w:rPr>
              <w:t>分值</w:t>
            </w:r>
          </w:p>
          <w:p>
            <w:pPr>
              <w:jc w:val="center"/>
              <w:rPr>
                <w:rFonts w:asciiTheme="majorEastAsia" w:hAnsiTheme="majorEastAsia" w:eastAsiaTheme="majorEastAsia" w:cstheme="majorEastAsia"/>
                <w:sz w:val="24"/>
                <w:szCs w:val="24"/>
              </w:rPr>
            </w:pPr>
          </w:p>
          <w:p>
            <w:pPr>
              <w:ind w:left="420" w:leftChars="20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标准（个）</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性别</w:t>
            </w:r>
          </w:p>
        </w:tc>
        <w:tc>
          <w:tcPr>
            <w:tcW w:w="736"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15分</w:t>
            </w:r>
          </w:p>
        </w:tc>
        <w:tc>
          <w:tcPr>
            <w:tcW w:w="85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14分</w:t>
            </w:r>
          </w:p>
        </w:tc>
        <w:tc>
          <w:tcPr>
            <w:tcW w:w="851"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13分</w:t>
            </w:r>
          </w:p>
        </w:tc>
        <w:tc>
          <w:tcPr>
            <w:tcW w:w="85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12分</w:t>
            </w:r>
          </w:p>
        </w:tc>
        <w:tc>
          <w:tcPr>
            <w:tcW w:w="851" w:type="dxa"/>
            <w:vAlign w:val="center"/>
          </w:tcPr>
          <w:p>
            <w:pPr>
              <w:jc w:val="center"/>
              <w:rPr>
                <w:rFonts w:asciiTheme="majorEastAsia" w:hAnsiTheme="majorEastAsia" w:eastAsiaTheme="majorEastAsia" w:cstheme="majorEastAsia"/>
                <w:sz w:val="24"/>
                <w:szCs w:val="24"/>
              </w:rPr>
            </w:pPr>
          </w:p>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11分</w:t>
            </w:r>
          </w:p>
          <w:p>
            <w:pPr>
              <w:jc w:val="center"/>
              <w:rPr>
                <w:rFonts w:asciiTheme="majorEastAsia" w:hAnsiTheme="majorEastAsia" w:eastAsiaTheme="majorEastAsia" w:cstheme="majorEastAsia"/>
                <w:sz w:val="24"/>
                <w:szCs w:val="24"/>
              </w:rPr>
            </w:pPr>
          </w:p>
        </w:tc>
        <w:tc>
          <w:tcPr>
            <w:tcW w:w="709"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9分</w:t>
            </w:r>
          </w:p>
        </w:tc>
        <w:tc>
          <w:tcPr>
            <w:tcW w:w="745"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7分</w:t>
            </w:r>
          </w:p>
        </w:tc>
        <w:tc>
          <w:tcPr>
            <w:tcW w:w="709"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6分</w:t>
            </w:r>
          </w:p>
        </w:tc>
        <w:tc>
          <w:tcPr>
            <w:tcW w:w="652"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357"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女</w:t>
            </w:r>
          </w:p>
        </w:tc>
        <w:tc>
          <w:tcPr>
            <w:tcW w:w="736"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w:t>
            </w:r>
          </w:p>
        </w:tc>
        <w:tc>
          <w:tcPr>
            <w:tcW w:w="85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w:t>
            </w:r>
          </w:p>
        </w:tc>
        <w:tc>
          <w:tcPr>
            <w:tcW w:w="851"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w:t>
            </w:r>
          </w:p>
        </w:tc>
        <w:tc>
          <w:tcPr>
            <w:tcW w:w="85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w:t>
            </w:r>
          </w:p>
        </w:tc>
        <w:tc>
          <w:tcPr>
            <w:tcW w:w="851"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p>
        </w:tc>
        <w:tc>
          <w:tcPr>
            <w:tcW w:w="709"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p>
        </w:tc>
        <w:tc>
          <w:tcPr>
            <w:tcW w:w="745"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w:t>
            </w:r>
          </w:p>
        </w:tc>
        <w:tc>
          <w:tcPr>
            <w:tcW w:w="709"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c>
          <w:tcPr>
            <w:tcW w:w="652"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357"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男</w:t>
            </w:r>
          </w:p>
        </w:tc>
        <w:tc>
          <w:tcPr>
            <w:tcW w:w="736"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w:t>
            </w:r>
          </w:p>
        </w:tc>
        <w:tc>
          <w:tcPr>
            <w:tcW w:w="85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w:t>
            </w:r>
          </w:p>
        </w:tc>
        <w:tc>
          <w:tcPr>
            <w:tcW w:w="851"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w:t>
            </w:r>
          </w:p>
        </w:tc>
        <w:tc>
          <w:tcPr>
            <w:tcW w:w="85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w:t>
            </w:r>
          </w:p>
        </w:tc>
        <w:tc>
          <w:tcPr>
            <w:tcW w:w="851"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w:t>
            </w:r>
          </w:p>
        </w:tc>
        <w:tc>
          <w:tcPr>
            <w:tcW w:w="709"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w:t>
            </w:r>
          </w:p>
        </w:tc>
        <w:tc>
          <w:tcPr>
            <w:tcW w:w="745"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p>
        </w:tc>
        <w:tc>
          <w:tcPr>
            <w:tcW w:w="709"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p>
        </w:tc>
        <w:tc>
          <w:tcPr>
            <w:tcW w:w="652"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w:t>
            </w:r>
          </w:p>
        </w:tc>
      </w:tr>
    </w:tbl>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（二）前锋后卫半场运球折返投篮、中锋助跑摸高（10分）</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bCs/>
          <w:sz w:val="24"/>
          <w:szCs w:val="24"/>
        </w:rPr>
        <w:t xml:space="preserve"> 前锋后卫半场运球折返投篮</w:t>
      </w:r>
      <w:r>
        <w:rPr>
          <w:rFonts w:hint="eastAsia" w:asciiTheme="majorEastAsia" w:hAnsiTheme="majorEastAsia" w:eastAsiaTheme="majorEastAsia" w:cstheme="majorEastAsia"/>
          <w:sz w:val="24"/>
          <w:szCs w:val="24"/>
        </w:rPr>
        <w:t>（见图2）</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（1）测试方法：</w:t>
      </w:r>
    </w:p>
    <w:p>
      <w:pPr>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测试者在球场右侧边线站立，面向球篮，用右手运球投篮，球离手时开始计时，球投中后再用右手运球到左侧边线中点，然后再用左手运球投篮，球投中后再用左手运球至右边线中点处，同样再重复一次，回到原处停表。每人做两次，记其中一次最佳成绩，运球时必须连续运球，如投篮不中，继续投至投中，投篮时左右手不限。</w:t>
      </w: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mc:AlternateContent>
          <mc:Choice Requires="wpg">
            <w:drawing>
              <wp:anchor distT="0" distB="0" distL="114300" distR="114300" simplePos="0" relativeHeight="251632640" behindDoc="0" locked="0" layoutInCell="1" allowOverlap="1">
                <wp:simplePos x="0" y="0"/>
                <wp:positionH relativeFrom="column">
                  <wp:posOffset>2741295</wp:posOffset>
                </wp:positionH>
                <wp:positionV relativeFrom="paragraph">
                  <wp:posOffset>60325</wp:posOffset>
                </wp:positionV>
                <wp:extent cx="1824990" cy="1692275"/>
                <wp:effectExtent l="7620" t="10795" r="5715" b="11430"/>
                <wp:wrapNone/>
                <wp:docPr id="38" name="组合 38"/>
                <wp:cNvGraphicFramePr/>
                <a:graphic xmlns:a="http://schemas.openxmlformats.org/drawingml/2006/main">
                  <a:graphicData uri="http://schemas.microsoft.com/office/word/2010/wordprocessingGroup">
                    <wpg:wgp>
                      <wpg:cNvGrpSpPr/>
                      <wpg:grpSpPr>
                        <a:xfrm>
                          <a:off x="0" y="0"/>
                          <a:ext cx="1824990" cy="1692275"/>
                          <a:chOff x="2790" y="6534"/>
                          <a:chExt cx="4350" cy="3885"/>
                        </a:xfrm>
                      </wpg:grpSpPr>
                      <wps:wsp>
                        <wps:cNvPr id="39" name="Rectangle 25"/>
                        <wps:cNvSpPr>
                          <a:spLocks noChangeArrowheads="1"/>
                        </wps:cNvSpPr>
                        <wps:spPr bwMode="auto">
                          <a:xfrm>
                            <a:off x="2790" y="6534"/>
                            <a:ext cx="4350" cy="388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40" name="Rectangle 26"/>
                        <wps:cNvSpPr>
                          <a:spLocks noChangeArrowheads="1"/>
                        </wps:cNvSpPr>
                        <wps:spPr bwMode="auto">
                          <a:xfrm>
                            <a:off x="4020" y="6534"/>
                            <a:ext cx="1980" cy="17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41" name="AutoShape 27"/>
                        <wps:cNvCnPr>
                          <a:cxnSpLocks noChangeShapeType="1"/>
                        </wps:cNvCnPr>
                        <wps:spPr bwMode="auto">
                          <a:xfrm flipH="1">
                            <a:off x="4995" y="6534"/>
                            <a:ext cx="15" cy="165"/>
                          </a:xfrm>
                          <a:prstGeom prst="straightConnector1">
                            <a:avLst/>
                          </a:prstGeom>
                          <a:noFill/>
                          <a:ln w="9525">
                            <a:solidFill>
                              <a:srgbClr val="000000"/>
                            </a:solidFill>
                            <a:round/>
                          </a:ln>
                        </wps:spPr>
                        <wps:bodyPr/>
                      </wps:wsp>
                      <wps:wsp>
                        <wps:cNvPr id="42" name="Oval 28"/>
                        <wps:cNvSpPr>
                          <a:spLocks noChangeArrowheads="1"/>
                        </wps:cNvSpPr>
                        <wps:spPr bwMode="auto">
                          <a:xfrm>
                            <a:off x="4920" y="6699"/>
                            <a:ext cx="18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43" name="Arc 29"/>
                        <wps:cNvSpPr/>
                        <wps:spPr bwMode="auto">
                          <a:xfrm rot="16200000" flipH="1">
                            <a:off x="4755" y="7974"/>
                            <a:ext cx="510" cy="1110"/>
                          </a:xfrm>
                          <a:custGeom>
                            <a:avLst/>
                            <a:gdLst>
                              <a:gd name="G0" fmla="+- 2704 0 0"/>
                              <a:gd name="G1" fmla="+- 21600 0 0"/>
                              <a:gd name="G2" fmla="+- 21600 0 0"/>
                              <a:gd name="T0" fmla="*/ 1668 w 24304"/>
                              <a:gd name="T1" fmla="*/ 25 h 43200"/>
                              <a:gd name="T2" fmla="*/ 0 w 24304"/>
                              <a:gd name="T3" fmla="*/ 43030 h 43200"/>
                              <a:gd name="T4" fmla="*/ 2704 w 24304"/>
                              <a:gd name="T5" fmla="*/ 21600 h 43200"/>
                            </a:gdLst>
                            <a:ahLst/>
                            <a:cxnLst>
                              <a:cxn ang="0">
                                <a:pos x="T0" y="T1"/>
                              </a:cxn>
                              <a:cxn ang="0">
                                <a:pos x="T2" y="T3"/>
                              </a:cxn>
                              <a:cxn ang="0">
                                <a:pos x="T4" y="T5"/>
                              </a:cxn>
                            </a:cxnLst>
                            <a:rect l="0" t="0" r="r" b="b"/>
                            <a:pathLst>
                              <a:path w="24304" h="43200" fill="none" extrusionOk="0">
                                <a:moveTo>
                                  <a:pt x="1667" y="24"/>
                                </a:moveTo>
                                <a:cubicBezTo>
                                  <a:pt x="2013" y="8"/>
                                  <a:pt x="2358" y="-1"/>
                                  <a:pt x="2704" y="0"/>
                                </a:cubicBezTo>
                                <a:cubicBezTo>
                                  <a:pt x="14633" y="0"/>
                                  <a:pt x="24304" y="9670"/>
                                  <a:pt x="24304" y="21600"/>
                                </a:cubicBezTo>
                                <a:cubicBezTo>
                                  <a:pt x="24304" y="33529"/>
                                  <a:pt x="14633" y="43200"/>
                                  <a:pt x="2704" y="43200"/>
                                </a:cubicBezTo>
                                <a:cubicBezTo>
                                  <a:pt x="1799" y="43200"/>
                                  <a:pt x="896" y="43143"/>
                                  <a:pt x="-1" y="43030"/>
                                </a:cubicBezTo>
                              </a:path>
                              <a:path w="24304" h="43200" stroke="0" extrusionOk="0">
                                <a:moveTo>
                                  <a:pt x="1667" y="24"/>
                                </a:moveTo>
                                <a:cubicBezTo>
                                  <a:pt x="2013" y="8"/>
                                  <a:pt x="2358" y="-1"/>
                                  <a:pt x="2704" y="0"/>
                                </a:cubicBezTo>
                                <a:cubicBezTo>
                                  <a:pt x="14633" y="0"/>
                                  <a:pt x="24304" y="9670"/>
                                  <a:pt x="24304" y="21600"/>
                                </a:cubicBezTo>
                                <a:cubicBezTo>
                                  <a:pt x="24304" y="33529"/>
                                  <a:pt x="14633" y="43200"/>
                                  <a:pt x="2704" y="43200"/>
                                </a:cubicBezTo>
                                <a:cubicBezTo>
                                  <a:pt x="1799" y="43200"/>
                                  <a:pt x="896" y="43143"/>
                                  <a:pt x="-1" y="43030"/>
                                </a:cubicBezTo>
                                <a:lnTo>
                                  <a:pt x="2704" y="21600"/>
                                </a:lnTo>
                                <a:close/>
                              </a:path>
                            </a:pathLst>
                          </a:custGeom>
                          <a:noFill/>
                          <a:ln w="9525">
                            <a:solidFill>
                              <a:srgbClr val="000000"/>
                            </a:solidFill>
                            <a:round/>
                          </a:ln>
                        </wps:spPr>
                        <wps:bodyPr rot="0" vert="horz" wrap="square" lIns="91440" tIns="45720" rIns="91440" bIns="45720" anchor="t" anchorCtr="0" upright="1">
                          <a:noAutofit/>
                        </wps:bodyPr>
                      </wps:wsp>
                      <wps:wsp>
                        <wps:cNvPr id="44" name="AutoShape 30"/>
                        <wps:cNvCnPr>
                          <a:cxnSpLocks noChangeShapeType="1"/>
                        </wps:cNvCnPr>
                        <wps:spPr bwMode="auto">
                          <a:xfrm flipV="1">
                            <a:off x="2790" y="7134"/>
                            <a:ext cx="1860" cy="3210"/>
                          </a:xfrm>
                          <a:prstGeom prst="straightConnector1">
                            <a:avLst/>
                          </a:prstGeom>
                          <a:noFill/>
                          <a:ln w="9525">
                            <a:solidFill>
                              <a:srgbClr val="000000"/>
                            </a:solidFill>
                            <a:round/>
                            <a:tailEnd type="triangle" w="med" len="med"/>
                          </a:ln>
                        </wps:spPr>
                        <wps:bodyPr/>
                      </wps:wsp>
                      <wps:wsp>
                        <wps:cNvPr id="45" name="AutoShape 31"/>
                        <wps:cNvCnPr>
                          <a:cxnSpLocks noChangeShapeType="1"/>
                        </wps:cNvCnPr>
                        <wps:spPr bwMode="auto">
                          <a:xfrm flipH="1" flipV="1">
                            <a:off x="5190" y="7224"/>
                            <a:ext cx="1950" cy="3195"/>
                          </a:xfrm>
                          <a:prstGeom prst="straightConnector1">
                            <a:avLst/>
                          </a:prstGeom>
                          <a:noFill/>
                          <a:ln w="9525">
                            <a:solidFill>
                              <a:srgbClr val="000000"/>
                            </a:solidFill>
                            <a:round/>
                            <a:tailEnd type="triangle" w="med" len="med"/>
                          </a:ln>
                        </wps:spPr>
                        <wps:bodyPr/>
                      </wps:wsp>
                      <wps:wsp>
                        <wps:cNvPr id="46" name="AutoShape 32"/>
                        <wps:cNvCnPr>
                          <a:cxnSpLocks noChangeShapeType="1"/>
                        </wps:cNvCnPr>
                        <wps:spPr bwMode="auto">
                          <a:xfrm flipH="1">
                            <a:off x="2940" y="7224"/>
                            <a:ext cx="1815" cy="3120"/>
                          </a:xfrm>
                          <a:prstGeom prst="straightConnector1">
                            <a:avLst/>
                          </a:prstGeom>
                          <a:noFill/>
                          <a:ln w="9525">
                            <a:solidFill>
                              <a:srgbClr val="000000"/>
                            </a:solidFill>
                            <a:prstDash val="sysDot"/>
                            <a:round/>
                            <a:tailEnd type="triangle" w="med" len="med"/>
                          </a:ln>
                        </wps:spPr>
                        <wps:bodyPr/>
                      </wps:wsp>
                      <wps:wsp>
                        <wps:cNvPr id="47" name="AutoShape 33"/>
                        <wps:cNvCnPr>
                          <a:cxnSpLocks noChangeShapeType="1"/>
                        </wps:cNvCnPr>
                        <wps:spPr bwMode="auto">
                          <a:xfrm>
                            <a:off x="5010" y="7401"/>
                            <a:ext cx="1890" cy="2940"/>
                          </a:xfrm>
                          <a:prstGeom prst="straightConnector1">
                            <a:avLst/>
                          </a:prstGeom>
                          <a:noFill/>
                          <a:ln w="9525">
                            <a:solidFill>
                              <a:srgbClr val="000000"/>
                            </a:solidFill>
                            <a:prstDash val="sysDot"/>
                            <a:round/>
                            <a:tailEnd type="triangle" w="med" len="med"/>
                          </a:ln>
                        </wps:spPr>
                        <wps:bodyPr/>
                      </wps:wsp>
                    </wpg:wgp>
                  </a:graphicData>
                </a:graphic>
              </wp:anchor>
            </w:drawing>
          </mc:Choice>
          <mc:Fallback>
            <w:pict>
              <v:group id="_x0000_s1026" o:spid="_x0000_s1026" o:spt="203" style="position:absolute;left:0pt;margin-left:215.85pt;margin-top:4.75pt;height:133.25pt;width:143.7pt;z-index:251632640;mso-width-relative:page;mso-height-relative:page;" coordorigin="2790,6534" coordsize="4350,3885" o:gfxdata="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">
                <o:lock v:ext="edit" aspectratio="f"/>
                <v:rect id="Rectangle 25" o:spid="_x0000_s1026" o:spt="1" style="position:absolute;left:2790;top:6534;height:3885;width:4350;" fillcolor="#FFFFFF" filled="t" stroked="t" coordsize="21600,21600" o:gfxdata="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E+ts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rect>
                <v:rect id="Rectangle 26" o:spid="_x0000_s1026" o:spt="1" style="position:absolute;left:4020;top:6534;height:1740;width:1980;" fillcolor="#FFFFFF" filled="t" stroked="t" coordsize="21600,21600" o:gfxdata="UEsDBAoAAAAAAIdO4kAAAAAAAAAAAAAAAAAEAAAAZHJzL1BLAwQUAAAACACHTuJAli8xjLoAAADb&#10;AAAADwAAAGRycy9kb3ducmV2LnhtbEVPu27CMBTdkfoP1q3UDWxohW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LzGM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rect>
                <v:shape id="AutoShape 27" o:spid="_x0000_s1026" o:spt="32" type="#_x0000_t32" style="position:absolute;left:4995;top:6534;flip:x;height:165;width:15;" filled="f" stroked="t" coordsize="21600,21600" o:gfxdata="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X6b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Oval 28" o:spid="_x0000_s1026" o:spt="3" type="#_x0000_t3" style="position:absolute;left:4920;top:6699;height:143;width:180;" fillcolor="#FFFFFF" filled="t" stroked="t" coordsize="21600,21600" o:gfxdata="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h66q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Arc 29" o:spid="_x0000_s1026" o:spt="100" style="position:absolute;left:4755;top:7974;flip:x;height:1110;width:510;rotation:5898240f;" filled="f" stroked="t" coordsize="24304,43200" o:gfxdata="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rOPFbsAAADb&#10;AAAADwAAAAAAAAABACAAAAAiAAAAZHJzL2Rvd25yZXYueG1sUEsBAhQAFAAAAAgAh07iQDMvBZ47&#10;AAAAOQAAABAAAAAAAAAAAQAgAAAACgEAAGRycy9zaGFwZXhtbC54bWxQSwUGAAAAAAYABgBbAQAA&#10;tAMAAAAA&#10;" path="m1667,24c2013,8,2358,-1,2704,0c14633,0,24304,9670,24304,21600c24304,33529,14633,43200,2704,43200c1799,43200,896,43143,-1,43030nfem1667,24c2013,8,2358,-1,2704,0c14633,0,24304,9670,24304,21600c24304,33529,14633,43200,2704,43200c1799,43200,896,43143,-1,43030l2704,21600xnse">
                  <v:path o:connectlocs="35,0;0,1105;56,555" o:connectangles="0,0,0"/>
                  <v:fill on="f" focussize="0,0"/>
                  <v:stroke color="#000000" joinstyle="round"/>
                  <v:imagedata o:title=""/>
                  <o:lock v:ext="edit" aspectratio="f"/>
                </v:shape>
                <v:shape id="AutoShape 30" o:spid="_x0000_s1026" o:spt="32" type="#_x0000_t32" style="position:absolute;left:2790;top:7134;flip:y;height:3210;width:1860;" filled="f" stroked="t" coordsize="21600,21600" o:gfxdata="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dZVK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31" o:spid="_x0000_s1026" o:spt="32" type="#_x0000_t32" style="position:absolute;left:5190;top:7224;flip:x y;height:3195;width:1950;" filled="f" stroked="t" coordsize="21600,21600" o:gfxdata="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eKmU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32" o:spid="_x0000_s1026" o:spt="32" type="#_x0000_t32" style="position:absolute;left:2940;top:7224;flip:x;height:3120;width:1815;" filled="f" stroked="t" coordsize="21600,21600" o:gfxdata="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pE5+8AAAA&#10;2wAAAA8AAAAAAAAAAQAgAAAAIgAAAGRycy9kb3ducmV2LnhtbFBLAQIUABQAAAAIAIdO4kAzLwWe&#10;OwAAADkAAAAQAAAAAAAAAAEAIAAAAAsBAABkcnMvc2hhcGV4bWwueG1sUEsFBgAAAAAGAAYAWwEA&#10;ALUDAAAAAA==&#10;">
                  <v:fill on="f" focussize="0,0"/>
                  <v:stroke color="#000000" joinstyle="round" dashstyle="1 1" endarrow="block"/>
                  <v:imagedata o:title=""/>
                  <o:lock v:ext="edit" aspectratio="f"/>
                </v:shape>
                <v:shape id="AutoShape 33" o:spid="_x0000_s1026" o:spt="32" type="#_x0000_t32" style="position:absolute;left:5010;top:7401;height:2940;width:1890;" filled="f" stroked="t" coordsize="21600,21600" o:gfxdata="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1rJ1vQAA&#10;ANsAAAAPAAAAAAAAAAEAIAAAACIAAABkcnMvZG93bnJldi54bWxQSwECFAAUAAAACACHTuJAMy8F&#10;njsAAAA5AAAAEAAAAAAAAAABACAAAAAMAQAAZHJzL3NoYXBleG1sLnhtbFBLBQYAAAAABgAGAFsB&#10;AAC2AwAAAAA=&#10;">
                  <v:fill on="f" focussize="0,0"/>
                  <v:stroke color="#000000" joinstyle="round" dashstyle="1 1" endarrow="block"/>
                  <v:imagedata o:title=""/>
                  <o:lock v:ext="edit" aspectratio="f"/>
                </v:shape>
              </v:group>
            </w:pict>
          </mc:Fallback>
        </mc:AlternateContent>
      </w:r>
      <w:r>
        <w:rPr>
          <w:rFonts w:hint="eastAsia" w:asciiTheme="majorEastAsia" w:hAnsiTheme="majorEastAsia" w:eastAsiaTheme="majorEastAsia" w:cstheme="majorEastAsia"/>
          <w:sz w:val="24"/>
          <w:szCs w:val="24"/>
        </w:rPr>
        <mc:AlternateContent>
          <mc:Choice Requires="wpg">
            <w:drawing>
              <wp:anchor distT="0" distB="0" distL="114300" distR="114300" simplePos="0" relativeHeight="251631616" behindDoc="0" locked="0" layoutInCell="1" allowOverlap="1">
                <wp:simplePos x="0" y="0"/>
                <wp:positionH relativeFrom="column">
                  <wp:posOffset>-9525</wp:posOffset>
                </wp:positionH>
                <wp:positionV relativeFrom="paragraph">
                  <wp:posOffset>96520</wp:posOffset>
                </wp:positionV>
                <wp:extent cx="1824990" cy="1656080"/>
                <wp:effectExtent l="9525" t="8890" r="13335" b="11430"/>
                <wp:wrapNone/>
                <wp:docPr id="22" name="组合 22"/>
                <wp:cNvGraphicFramePr/>
                <a:graphic xmlns:a="http://schemas.openxmlformats.org/drawingml/2006/main">
                  <a:graphicData uri="http://schemas.microsoft.com/office/word/2010/wordprocessingGroup">
                    <wpg:wgp>
                      <wpg:cNvGrpSpPr/>
                      <wpg:grpSpPr>
                        <a:xfrm>
                          <a:off x="0" y="0"/>
                          <a:ext cx="1824990" cy="1656080"/>
                          <a:chOff x="2790" y="9030"/>
                          <a:chExt cx="4350" cy="3885"/>
                        </a:xfrm>
                      </wpg:grpSpPr>
                      <wps:wsp>
                        <wps:cNvPr id="23" name="Rectangle 9"/>
                        <wps:cNvSpPr>
                          <a:spLocks noChangeArrowheads="1"/>
                        </wps:cNvSpPr>
                        <wps:spPr bwMode="auto">
                          <a:xfrm>
                            <a:off x="2790" y="9030"/>
                            <a:ext cx="4350" cy="388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4" name="Rectangle 10"/>
                        <wps:cNvSpPr>
                          <a:spLocks noChangeArrowheads="1"/>
                        </wps:cNvSpPr>
                        <wps:spPr bwMode="auto">
                          <a:xfrm>
                            <a:off x="4020" y="9030"/>
                            <a:ext cx="1980" cy="17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5" name="AutoShape 11"/>
                        <wps:cNvCnPr>
                          <a:cxnSpLocks noChangeShapeType="1"/>
                        </wps:cNvCnPr>
                        <wps:spPr bwMode="auto">
                          <a:xfrm flipH="1">
                            <a:off x="4995" y="9030"/>
                            <a:ext cx="15" cy="165"/>
                          </a:xfrm>
                          <a:prstGeom prst="straightConnector1">
                            <a:avLst/>
                          </a:prstGeom>
                          <a:noFill/>
                          <a:ln w="9525">
                            <a:solidFill>
                              <a:srgbClr val="000000"/>
                            </a:solidFill>
                            <a:round/>
                          </a:ln>
                        </wps:spPr>
                        <wps:bodyPr/>
                      </wps:wsp>
                      <wps:wsp>
                        <wps:cNvPr id="26" name="Oval 12"/>
                        <wps:cNvSpPr>
                          <a:spLocks noChangeArrowheads="1"/>
                        </wps:cNvSpPr>
                        <wps:spPr bwMode="auto">
                          <a:xfrm>
                            <a:off x="4920" y="9195"/>
                            <a:ext cx="18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27" name="Arc 13"/>
                        <wps:cNvSpPr/>
                        <wps:spPr bwMode="auto">
                          <a:xfrm rot="16200000" flipH="1">
                            <a:off x="4755" y="10470"/>
                            <a:ext cx="510" cy="1110"/>
                          </a:xfrm>
                          <a:custGeom>
                            <a:avLst/>
                            <a:gdLst>
                              <a:gd name="G0" fmla="+- 2704 0 0"/>
                              <a:gd name="G1" fmla="+- 21600 0 0"/>
                              <a:gd name="G2" fmla="+- 21600 0 0"/>
                              <a:gd name="T0" fmla="*/ 1668 w 24304"/>
                              <a:gd name="T1" fmla="*/ 25 h 43200"/>
                              <a:gd name="T2" fmla="*/ 0 w 24304"/>
                              <a:gd name="T3" fmla="*/ 43030 h 43200"/>
                              <a:gd name="T4" fmla="*/ 2704 w 24304"/>
                              <a:gd name="T5" fmla="*/ 21600 h 43200"/>
                            </a:gdLst>
                            <a:ahLst/>
                            <a:cxnLst>
                              <a:cxn ang="0">
                                <a:pos x="T0" y="T1"/>
                              </a:cxn>
                              <a:cxn ang="0">
                                <a:pos x="T2" y="T3"/>
                              </a:cxn>
                              <a:cxn ang="0">
                                <a:pos x="T4" y="T5"/>
                              </a:cxn>
                            </a:cxnLst>
                            <a:rect l="0" t="0" r="r" b="b"/>
                            <a:pathLst>
                              <a:path w="24304" h="43200" fill="none" extrusionOk="0">
                                <a:moveTo>
                                  <a:pt x="1667" y="24"/>
                                </a:moveTo>
                                <a:cubicBezTo>
                                  <a:pt x="2013" y="8"/>
                                  <a:pt x="2358" y="-1"/>
                                  <a:pt x="2704" y="0"/>
                                </a:cubicBezTo>
                                <a:cubicBezTo>
                                  <a:pt x="14633" y="0"/>
                                  <a:pt x="24304" y="9670"/>
                                  <a:pt x="24304" y="21600"/>
                                </a:cubicBezTo>
                                <a:cubicBezTo>
                                  <a:pt x="24304" y="33529"/>
                                  <a:pt x="14633" y="43200"/>
                                  <a:pt x="2704" y="43200"/>
                                </a:cubicBezTo>
                                <a:cubicBezTo>
                                  <a:pt x="1799" y="43200"/>
                                  <a:pt x="896" y="43143"/>
                                  <a:pt x="-1" y="43030"/>
                                </a:cubicBezTo>
                              </a:path>
                              <a:path w="24304" h="43200" stroke="0" extrusionOk="0">
                                <a:moveTo>
                                  <a:pt x="1667" y="24"/>
                                </a:moveTo>
                                <a:cubicBezTo>
                                  <a:pt x="2013" y="8"/>
                                  <a:pt x="2358" y="-1"/>
                                  <a:pt x="2704" y="0"/>
                                </a:cubicBezTo>
                                <a:cubicBezTo>
                                  <a:pt x="14633" y="0"/>
                                  <a:pt x="24304" y="9670"/>
                                  <a:pt x="24304" y="21600"/>
                                </a:cubicBezTo>
                                <a:cubicBezTo>
                                  <a:pt x="24304" y="33529"/>
                                  <a:pt x="14633" y="43200"/>
                                  <a:pt x="2704" y="43200"/>
                                </a:cubicBezTo>
                                <a:cubicBezTo>
                                  <a:pt x="1799" y="43200"/>
                                  <a:pt x="896" y="43143"/>
                                  <a:pt x="-1" y="43030"/>
                                </a:cubicBezTo>
                                <a:lnTo>
                                  <a:pt x="2704" y="21600"/>
                                </a:lnTo>
                                <a:close/>
                              </a:path>
                            </a:pathLst>
                          </a:custGeom>
                          <a:noFill/>
                          <a:ln w="9525">
                            <a:solidFill>
                              <a:srgbClr val="000000"/>
                            </a:solidFill>
                            <a:round/>
                          </a:ln>
                        </wps:spPr>
                        <wps:bodyPr rot="0" vert="horz" wrap="square" lIns="91440" tIns="45720" rIns="91440" bIns="45720" anchor="t" anchorCtr="0" upright="1">
                          <a:noAutofit/>
                        </wps:bodyPr>
                      </wps:wsp>
                      <wps:wsp>
                        <wps:cNvPr id="28" name="Oval 14"/>
                        <wps:cNvSpPr>
                          <a:spLocks noChangeArrowheads="1"/>
                        </wps:cNvSpPr>
                        <wps:spPr bwMode="auto">
                          <a:xfrm>
                            <a:off x="2940" y="9195"/>
                            <a:ext cx="225" cy="255"/>
                          </a:xfrm>
                          <a:prstGeom prst="ellipse">
                            <a:avLst/>
                          </a:prstGeom>
                          <a:solidFill>
                            <a:srgbClr val="000000"/>
                          </a:solidFill>
                          <a:ln w="38100">
                            <a:solidFill>
                              <a:srgbClr val="F2F2F2"/>
                            </a:solidFill>
                            <a:rou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29" name="Oval 15"/>
                        <wps:cNvSpPr>
                          <a:spLocks noChangeArrowheads="1"/>
                        </wps:cNvSpPr>
                        <wps:spPr bwMode="auto">
                          <a:xfrm>
                            <a:off x="3015" y="10770"/>
                            <a:ext cx="240" cy="240"/>
                          </a:xfrm>
                          <a:prstGeom prst="ellipse">
                            <a:avLst/>
                          </a:prstGeom>
                          <a:solidFill>
                            <a:srgbClr val="000000"/>
                          </a:solidFill>
                          <a:ln w="38100">
                            <a:solidFill>
                              <a:srgbClr val="F2F2F2"/>
                            </a:solidFill>
                            <a:rou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30" name="Oval 16"/>
                        <wps:cNvSpPr>
                          <a:spLocks noChangeArrowheads="1"/>
                        </wps:cNvSpPr>
                        <wps:spPr bwMode="auto">
                          <a:xfrm>
                            <a:off x="4680" y="11535"/>
                            <a:ext cx="240" cy="240"/>
                          </a:xfrm>
                          <a:prstGeom prst="ellipse">
                            <a:avLst/>
                          </a:prstGeom>
                          <a:solidFill>
                            <a:srgbClr val="000000"/>
                          </a:solidFill>
                          <a:ln w="38100">
                            <a:solidFill>
                              <a:srgbClr val="F2F2F2"/>
                            </a:solidFill>
                            <a:rou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31" name="Oval 17"/>
                        <wps:cNvSpPr>
                          <a:spLocks noChangeArrowheads="1"/>
                        </wps:cNvSpPr>
                        <wps:spPr bwMode="auto">
                          <a:xfrm>
                            <a:off x="6465" y="9195"/>
                            <a:ext cx="240" cy="240"/>
                          </a:xfrm>
                          <a:prstGeom prst="ellipse">
                            <a:avLst/>
                          </a:prstGeom>
                          <a:solidFill>
                            <a:srgbClr val="000000"/>
                          </a:solidFill>
                          <a:ln w="38100">
                            <a:solidFill>
                              <a:srgbClr val="F2F2F2"/>
                            </a:solidFill>
                            <a:rou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32" name="Oval 18"/>
                        <wps:cNvSpPr>
                          <a:spLocks noChangeArrowheads="1"/>
                        </wps:cNvSpPr>
                        <wps:spPr bwMode="auto">
                          <a:xfrm>
                            <a:off x="6465" y="10770"/>
                            <a:ext cx="240" cy="240"/>
                          </a:xfrm>
                          <a:prstGeom prst="ellipse">
                            <a:avLst/>
                          </a:prstGeom>
                          <a:solidFill>
                            <a:srgbClr val="000000"/>
                          </a:solidFill>
                          <a:ln w="38100">
                            <a:solidFill>
                              <a:srgbClr val="F2F2F2"/>
                            </a:solidFill>
                            <a:rou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33" name="AutoShape 19"/>
                        <wps:cNvSpPr>
                          <a:spLocks noChangeArrowheads="1"/>
                        </wps:cNvSpPr>
                        <wps:spPr bwMode="auto">
                          <a:xfrm>
                            <a:off x="3855" y="9338"/>
                            <a:ext cx="165" cy="187"/>
                          </a:xfrm>
                          <a:prstGeom prst="triangle">
                            <a:avLst>
                              <a:gd name="adj" fmla="val 50000"/>
                            </a:avLst>
                          </a:prstGeom>
                          <a:solidFill>
                            <a:srgbClr val="FF0000"/>
                          </a:solidFill>
                          <a:ln w="9525">
                            <a:solidFill>
                              <a:srgbClr val="000000"/>
                            </a:solidFill>
                            <a:miter lim="800000"/>
                          </a:ln>
                        </wps:spPr>
                        <wps:bodyPr rot="0" vert="horz" wrap="square" lIns="91440" tIns="45720" rIns="91440" bIns="45720" anchor="t" anchorCtr="0" upright="1">
                          <a:noAutofit/>
                        </wps:bodyPr>
                      </wps:wsp>
                      <wps:wsp>
                        <wps:cNvPr id="34" name="AutoShape 20"/>
                        <wps:cNvSpPr>
                          <a:spLocks noChangeArrowheads="1"/>
                        </wps:cNvSpPr>
                        <wps:spPr bwMode="auto">
                          <a:xfrm>
                            <a:off x="3765" y="10583"/>
                            <a:ext cx="165" cy="187"/>
                          </a:xfrm>
                          <a:prstGeom prst="triangle">
                            <a:avLst>
                              <a:gd name="adj" fmla="val 50000"/>
                            </a:avLst>
                          </a:prstGeom>
                          <a:solidFill>
                            <a:srgbClr val="FF0000"/>
                          </a:solidFill>
                          <a:ln w="9525">
                            <a:solidFill>
                              <a:srgbClr val="000000"/>
                            </a:solidFill>
                            <a:miter lim="800000"/>
                          </a:ln>
                        </wps:spPr>
                        <wps:bodyPr rot="0" vert="horz" wrap="square" lIns="91440" tIns="45720" rIns="91440" bIns="45720" anchor="t" anchorCtr="0" upright="1">
                          <a:noAutofit/>
                        </wps:bodyPr>
                      </wps:wsp>
                      <wps:wsp>
                        <wps:cNvPr id="35" name="AutoShape 21"/>
                        <wps:cNvSpPr>
                          <a:spLocks noChangeArrowheads="1"/>
                        </wps:cNvSpPr>
                        <wps:spPr bwMode="auto">
                          <a:xfrm>
                            <a:off x="6120" y="9391"/>
                            <a:ext cx="165" cy="187"/>
                          </a:xfrm>
                          <a:prstGeom prst="triangle">
                            <a:avLst>
                              <a:gd name="adj" fmla="val 50000"/>
                            </a:avLst>
                          </a:prstGeom>
                          <a:solidFill>
                            <a:srgbClr val="FF0000"/>
                          </a:solidFill>
                          <a:ln w="9525">
                            <a:solidFill>
                              <a:srgbClr val="000000"/>
                            </a:solidFill>
                            <a:miter lim="800000"/>
                          </a:ln>
                        </wps:spPr>
                        <wps:bodyPr rot="0" vert="horz" wrap="square" lIns="91440" tIns="45720" rIns="91440" bIns="45720" anchor="t" anchorCtr="0" upright="1">
                          <a:noAutofit/>
                        </wps:bodyPr>
                      </wps:wsp>
                      <wps:wsp>
                        <wps:cNvPr id="36" name="AutoShape 22"/>
                        <wps:cNvSpPr>
                          <a:spLocks noChangeArrowheads="1"/>
                        </wps:cNvSpPr>
                        <wps:spPr bwMode="auto">
                          <a:xfrm>
                            <a:off x="6000" y="10583"/>
                            <a:ext cx="165" cy="187"/>
                          </a:xfrm>
                          <a:prstGeom prst="triangle">
                            <a:avLst>
                              <a:gd name="adj" fmla="val 50000"/>
                            </a:avLst>
                          </a:prstGeom>
                          <a:solidFill>
                            <a:srgbClr val="FF0000"/>
                          </a:solidFill>
                          <a:ln w="9525">
                            <a:solidFill>
                              <a:srgbClr val="000000"/>
                            </a:solidFill>
                            <a:miter lim="800000"/>
                          </a:ln>
                        </wps:spPr>
                        <wps:bodyPr rot="0" vert="horz" wrap="square" lIns="91440" tIns="45720" rIns="91440" bIns="45720" anchor="t" anchorCtr="0" upright="1">
                          <a:noAutofit/>
                        </wps:bodyPr>
                      </wps:wsp>
                      <wps:wsp>
                        <wps:cNvPr id="37" name="AutoShape 23"/>
                        <wps:cNvSpPr>
                          <a:spLocks noChangeArrowheads="1"/>
                        </wps:cNvSpPr>
                        <wps:spPr bwMode="auto">
                          <a:xfrm>
                            <a:off x="4920" y="10823"/>
                            <a:ext cx="165" cy="187"/>
                          </a:xfrm>
                          <a:prstGeom prst="triangle">
                            <a:avLst>
                              <a:gd name="adj" fmla="val 50000"/>
                            </a:avLst>
                          </a:prstGeom>
                          <a:solidFill>
                            <a:srgbClr val="FF0000"/>
                          </a:solid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0.75pt;margin-top:7.6pt;height:130.4pt;width:143.7pt;z-index:251631616;mso-width-relative:page;mso-height-relative:page;" coordorigin="2790,9030" coordsize="4350,3885" o:gfxdata="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">
                <o:lock v:ext="edit" aspectratio="f"/>
                <v:rect id="Rectangle 9" o:spid="_x0000_s1026" o:spt="1" style="position:absolute;left:2790;top:9030;height:3885;width:4350;"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rect>
                <v:rect id="Rectangle 10" o:spid="_x0000_s1026" o:spt="1" style="position:absolute;left:4020;top:9030;height:1740;width:1980;"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rect>
                <v:shape id="AutoShape 11" o:spid="_x0000_s1026" o:spt="32" type="#_x0000_t32" style="position:absolute;left:4995;top:9030;flip:x;height:165;width:15;" filled="f" stroked="t" coordsize="21600,21600" o:gfxdata="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cRnM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Oval 12" o:spid="_x0000_s1026" o:spt="3" type="#_x0000_t3" style="position:absolute;left:4920;top:9195;height:143;width:180;" fillcolor="#FFFFFF" filled="t" stroked="t" coordsize="21600,21600" o:gfxdata="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FCAm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Arc 13" o:spid="_x0000_s1026" o:spt="100" style="position:absolute;left:4755;top:10470;flip:x;height:1110;width:510;rotation:5898240f;" filled="f" stroked="t" coordsize="24304,43200" o:gfxdata="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V2y2vQAA&#10;ANsAAAAPAAAAAAAAAAEAIAAAACIAAABkcnMvZG93bnJldi54bWxQSwECFAAUAAAACACHTuJAMy8F&#10;njsAAAA5AAAAEAAAAAAAAAABACAAAAAMAQAAZHJzL3NoYXBleG1sLnhtbFBLBQYAAAAABgAGAFsB&#10;AAC2AwAAAAA=&#10;" path="m1667,24c2013,8,2358,-1,2704,0c14633,0,24304,9670,24304,21600c24304,33529,14633,43200,2704,43200c1799,43200,896,43143,-1,43030nfem1667,24c2013,8,2358,-1,2704,0c14633,0,24304,9670,24304,21600c24304,33529,14633,43200,2704,43200c1799,43200,896,43143,-1,43030l2704,21600xnse">
                  <v:path o:connectlocs="35,0;0,1105;56,555" o:connectangles="0,0,0"/>
                  <v:fill on="f" focussize="0,0"/>
                  <v:stroke color="#000000" joinstyle="round"/>
                  <v:imagedata o:title=""/>
                  <o:lock v:ext="edit" aspectratio="f"/>
                </v:shape>
                <v:shape id="Oval 14" o:spid="_x0000_s1026" o:spt="3" type="#_x0000_t3" style="position:absolute;left:2940;top:9195;height:255;width:225;" fillcolor="#000000" filled="t" stroked="t" coordsize="21600,21600" o:gfxdata="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IcGDugAAANsA&#10;AAAPAAAAAAAAAAEAIAAAACIAAABkcnMvZG93bnJldi54bWxQSwECFAAUAAAACACHTuJAMy8FnjsA&#10;AAA5AAAAEAAAAAAAAAABACAAAAAJAQAAZHJzL3NoYXBleG1sLnhtbFBLBQYAAAAABgAGAFsBAACz&#10;AwAAAAA=&#10;">
                  <v:fill on="t" focussize="0,0"/>
                  <v:stroke weight="3pt" color="#F2F2F2" joinstyle="round"/>
                  <v:imagedata o:title=""/>
                  <o:lock v:ext="edit" aspectratio="f"/>
                  <v:shadow on="t" color="#7F7F7F" opacity="32768f" offset="1pt,2pt" origin="0f,0f" matrix="65536f,0f,0f,65536f"/>
                </v:shape>
                <v:shape id="Oval 15" o:spid="_x0000_s1026" o:spt="3" type="#_x0000_t3" style="position:absolute;left:3015;top:10770;height:240;width:240;" fillcolor="#000000" filled="t" stroked="t" coordsize="21600,21600" o:gfxdata="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tZBi8AAAA&#10;2wAAAA8AAAAAAAAAAQAgAAAAIgAAAGRycy9kb3ducmV2LnhtbFBLAQIUABQAAAAIAIdO4kAzLwWe&#10;OwAAADkAAAAQAAAAAAAAAAEAIAAAAAsBAABkcnMvc2hhcGV4bWwueG1sUEsFBgAAAAAGAAYAWwEA&#10;ALUDAAAAAA==&#10;">
                  <v:fill on="t" focussize="0,0"/>
                  <v:stroke weight="3pt" color="#F2F2F2" joinstyle="round"/>
                  <v:imagedata o:title=""/>
                  <o:lock v:ext="edit" aspectratio="f"/>
                  <v:shadow on="t" color="#7F7F7F" opacity="32768f" offset="1pt,2pt" origin="0f,0f" matrix="65536f,0f,0f,65536f"/>
                </v:shape>
                <v:shape id="Oval 16" o:spid="_x0000_s1026" o:spt="3" type="#_x0000_t3" style="position:absolute;left:4680;top:11535;height:240;width:240;" fillcolor="#000000" filled="t" stroked="t" coordsize="21600,21600" o:gfxdata="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yOW1i5AAAA2wAA&#10;AA8AAAAAAAAAAQAgAAAAIgAAAGRycy9kb3ducmV2LnhtbFBLAQIUABQAAAAIAIdO4kAzLwWeOwAA&#10;ADkAAAAQAAAAAAAAAAEAIAAAAAgBAABkcnMvc2hhcGV4bWwueG1sUEsFBgAAAAAGAAYAWwEAALID&#10;AAAAAA==&#10;">
                  <v:fill on="t" focussize="0,0"/>
                  <v:stroke weight="3pt" color="#F2F2F2" joinstyle="round"/>
                  <v:imagedata o:title=""/>
                  <o:lock v:ext="edit" aspectratio="f"/>
                  <v:shadow on="t" color="#7F7F7F" opacity="32768f" offset="1pt,2pt" origin="0f,0f" matrix="65536f,0f,0f,65536f"/>
                </v:shape>
                <v:shape id="Oval 17" o:spid="_x0000_s1026" o:spt="3" type="#_x0000_t3" style="position:absolute;left:6465;top:9195;height:240;width:240;" fillcolor="#000000" filled="t" stroked="t" coordsize="21600,21600" o:gfxdata="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C/sO8AAAA&#10;2wAAAA8AAAAAAAAAAQAgAAAAIgAAAGRycy9kb3ducmV2LnhtbFBLAQIUABQAAAAIAIdO4kAzLwWe&#10;OwAAADkAAAAQAAAAAAAAAAEAIAAAAAsBAABkcnMvc2hhcGV4bWwueG1sUEsFBgAAAAAGAAYAWwEA&#10;ALUDAAAAAA==&#10;">
                  <v:fill on="t" focussize="0,0"/>
                  <v:stroke weight="3pt" color="#F2F2F2" joinstyle="round"/>
                  <v:imagedata o:title=""/>
                  <o:lock v:ext="edit" aspectratio="f"/>
                  <v:shadow on="t" color="#7F7F7F" opacity="32768f" offset="1pt,2pt" origin="0f,0f" matrix="65536f,0f,0f,65536f"/>
                </v:shape>
                <v:shape id="Oval 18" o:spid="_x0000_s1026" o:spt="3" type="#_x0000_t3" style="position:absolute;left:6465;top:10770;height:240;width:240;" fillcolor="#000000" filled="t" stroked="t" coordsize="21600,21600" o:gfxdata="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QYLS8AAAA&#10;2wAAAA8AAAAAAAAAAQAgAAAAIgAAAGRycy9kb3ducmV2LnhtbFBLAQIUABQAAAAIAIdO4kAzLwWe&#10;OwAAADkAAAAQAAAAAAAAAAEAIAAAAAsBAABkcnMvc2hhcGV4bWwueG1sUEsFBgAAAAAGAAYAWwEA&#10;ALUDAAAAAA==&#10;">
                  <v:fill on="t" focussize="0,0"/>
                  <v:stroke weight="3pt" color="#F2F2F2" joinstyle="round"/>
                  <v:imagedata o:title=""/>
                  <o:lock v:ext="edit" aspectratio="f"/>
                  <v:shadow on="t" color="#7F7F7F" opacity="32768f" offset="1pt,2pt" origin="0f,0f" matrix="65536f,0f,0f,65536f"/>
                </v:shape>
                <v:shape id="AutoShape 19" o:spid="_x0000_s1026" o:spt="5" type="#_x0000_t5" style="position:absolute;left:3855;top:9338;height:187;width:165;" fillcolor="#FF0000" filled="t" stroked="t" coordsize="21600,21600" o:gfxdata="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ciScy/&#10;AAAA2wAAAA8AAAAAAAAAAQAgAAAAIgAAAGRycy9kb3ducmV2LnhtbFBLAQIUABQAAAAIAIdO4kAz&#10;LwWeOwAAADkAAAAQAAAAAAAAAAEAIAAAAA4BAABkcnMvc2hhcGV4bWwueG1sUEsFBgAAAAAGAAYA&#10;WwEAALgDAAAAAA==&#10;" adj="10800">
                  <v:fill on="t" focussize="0,0"/>
                  <v:stroke color="#000000" miterlimit="8" joinstyle="miter"/>
                  <v:imagedata o:title=""/>
                  <o:lock v:ext="edit" aspectratio="f"/>
                </v:shape>
                <v:shape id="AutoShape 20" o:spid="_x0000_s1026" o:spt="5" type="#_x0000_t5" style="position:absolute;left:3765;top:10583;height:187;width:165;" fillcolor="#FF0000" filled="t" stroked="t" coordsize="21600,21600" o:gfxdata="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vRuL4A&#10;AADbAAAADwAAAAAAAAABACAAAAAiAAAAZHJzL2Rvd25yZXYueG1sUEsBAhQAFAAAAAgAh07iQDMv&#10;BZ47AAAAOQAAABAAAAAAAAAAAQAgAAAADQEAAGRycy9zaGFwZXhtbC54bWxQSwUGAAAAAAYABgBb&#10;AQAAtwMAAAAA&#10;" adj="10800">
                  <v:fill on="t" focussize="0,0"/>
                  <v:stroke color="#000000" miterlimit="8" joinstyle="miter"/>
                  <v:imagedata o:title=""/>
                  <o:lock v:ext="edit" aspectratio="f"/>
                </v:shape>
                <v:shape id="AutoShape 21" o:spid="_x0000_s1026" o:spt="5" type="#_x0000_t5" style="position:absolute;left:6120;top:9391;height:187;width:165;" fillcolor="#FF0000" filled="t" stroked="t" coordsize="21600,21600" o:gfxdata="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h3QjvQAA&#10;ANsAAAAPAAAAAAAAAAEAIAAAACIAAABkcnMvZG93bnJldi54bWxQSwECFAAUAAAACACHTuJAMy8F&#10;njsAAAA5AAAAEAAAAAAAAAABACAAAAAMAQAAZHJzL3NoYXBleG1sLnhtbFBLBQYAAAAABgAGAFsB&#10;AAC2AwAAAAA=&#10;" adj="10800">
                  <v:fill on="t" focussize="0,0"/>
                  <v:stroke color="#000000" miterlimit="8" joinstyle="miter"/>
                  <v:imagedata o:title=""/>
                  <o:lock v:ext="edit" aspectratio="f"/>
                </v:shape>
                <v:shape id="AutoShape 22" o:spid="_x0000_s1026" o:spt="5" type="#_x0000_t5" style="position:absolute;left:6000;top:10583;height:187;width:165;" fillcolor="#FF0000" filled="t" stroked="t" coordsize="21600,21600" o:gfxdata="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1XqVL4A&#10;AADbAAAADwAAAAAAAAABACAAAAAiAAAAZHJzL2Rvd25yZXYueG1sUEsBAhQAFAAAAAgAh07iQDMv&#10;BZ47AAAAOQAAABAAAAAAAAAAAQAgAAAADQEAAGRycy9zaGFwZXhtbC54bWxQSwUGAAAAAAYABgBb&#10;AQAAtwMAAAAA&#10;" adj="10800">
                  <v:fill on="t" focussize="0,0"/>
                  <v:stroke color="#000000" miterlimit="8" joinstyle="miter"/>
                  <v:imagedata o:title=""/>
                  <o:lock v:ext="edit" aspectratio="f"/>
                </v:shape>
                <v:shape id="AutoShape 23" o:spid="_x0000_s1026" o:spt="5" type="#_x0000_t5" style="position:absolute;left:4920;top:10823;height:187;width:165;" fillcolor="#FF0000" filled="t" stroked="t" coordsize="21600,21600" o:gfxdata="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lPz74A&#10;AADbAAAADwAAAAAAAAABACAAAAAiAAAAZHJzL2Rvd25yZXYueG1sUEsBAhQAFAAAAAgAh07iQDMv&#10;BZ47AAAAOQAAABAAAAAAAAAAAQAgAAAADQEAAGRycy9zaGFwZXhtbC54bWxQSwUGAAAAAAYABgBb&#10;AQAAtwMAAAAA&#10;" adj="10800">
                  <v:fill on="t" focussize="0,0"/>
                  <v:stroke color="#000000" miterlimit="8" joinstyle="miter"/>
                  <v:imagedata o:title=""/>
                  <o:lock v:ext="edit" aspectratio="f"/>
                </v:shape>
              </v:group>
            </w:pict>
          </mc:Fallback>
        </mc:AlternateContent>
      </w: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ind w:firstLine="1320" w:firstLineChars="55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图1                                      图2</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pPr>
        <w:ind w:firstLine="360" w:firstLineChars="15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图1                                图2 </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（2）评分标准</w:t>
      </w:r>
    </w:p>
    <w:p>
      <w:r>
        <w:rPr>
          <w:rFonts w:hint="eastAsia" w:asciiTheme="majorEastAsia" w:hAnsiTheme="majorEastAsia" w:eastAsiaTheme="majorEastAsia" w:cstheme="majorEastAsia"/>
          <w:sz w:val="24"/>
        </w:rPr>
        <w:t xml:space="preserve">锋卫评分:每人两次，取最好成绩。        </w:t>
      </w:r>
    </w:p>
    <w:tbl>
      <w:tblPr>
        <w:tblStyle w:val="9"/>
        <w:tblpPr w:leftFromText="180" w:rightFromText="180" w:vertAnchor="text" w:horzAnchor="margin" w:tblpY="2"/>
        <w:tblW w:w="7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721"/>
        <w:gridCol w:w="721"/>
        <w:gridCol w:w="721"/>
        <w:gridCol w:w="721"/>
        <w:gridCol w:w="721"/>
        <w:gridCol w:w="721"/>
        <w:gridCol w:w="721"/>
        <w:gridCol w:w="721"/>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1356" w:type="dxa"/>
          </w:tcPr>
          <w:p>
            <w:pPr>
              <w:tabs>
                <w:tab w:val="left" w:pos="330"/>
              </w:tabs>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mc:AlternateContent>
                <mc:Choice Requires="wpg">
                  <w:drawing>
                    <wp:anchor distT="0" distB="0" distL="114300" distR="114300" simplePos="0" relativeHeight="251629568" behindDoc="0" locked="0" layoutInCell="1" allowOverlap="1">
                      <wp:simplePos x="0" y="0"/>
                      <wp:positionH relativeFrom="column">
                        <wp:posOffset>-57785</wp:posOffset>
                      </wp:positionH>
                      <wp:positionV relativeFrom="paragraph">
                        <wp:posOffset>-635</wp:posOffset>
                      </wp:positionV>
                      <wp:extent cx="755650" cy="781050"/>
                      <wp:effectExtent l="9525" t="9525" r="6350" b="9525"/>
                      <wp:wrapNone/>
                      <wp:docPr id="16" name="组合 16"/>
                      <wp:cNvGraphicFramePr/>
                      <a:graphic xmlns:a="http://schemas.openxmlformats.org/drawingml/2006/main">
                        <a:graphicData uri="http://schemas.microsoft.com/office/word/2010/wordprocessingGroup">
                          <wpg:wgp>
                            <wpg:cNvGrpSpPr/>
                            <wpg:grpSpPr>
                              <a:xfrm flipH="1" flipV="1">
                                <a:off x="0" y="0"/>
                                <a:ext cx="755650" cy="781050"/>
                                <a:chOff x="1697" y="5976"/>
                                <a:chExt cx="1190" cy="1220"/>
                              </a:xfrm>
                            </wpg:grpSpPr>
                            <wps:wsp>
                              <wps:cNvPr id="17" name="__TH_L2"/>
                              <wps:cNvCnPr/>
                              <wps:spPr bwMode="auto">
                                <a:xfrm>
                                  <a:off x="2292" y="5976"/>
                                  <a:ext cx="595" cy="1220"/>
                                </a:xfrm>
                                <a:prstGeom prst="line">
                                  <a:avLst/>
                                </a:prstGeom>
                                <a:noFill/>
                                <a:ln w="6350">
                                  <a:solidFill>
                                    <a:srgbClr val="000000"/>
                                  </a:solidFill>
                                  <a:round/>
                                </a:ln>
                              </wps:spPr>
                              <wps:bodyPr/>
                            </wps:wsp>
                            <wps:wsp>
                              <wps:cNvPr id="18"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4.55pt;margin-top:-0.05pt;height:61.5pt;width:59.5pt;z-index:251629568;mso-width-relative:page;mso-height-relative:page;" coordorigin="1697,5976" coordsize="1190,1220" o:gfxdata="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2f0XK9cAAAAIAQAADwAAAAAAAAABACAAAAAiAAAAZHJzL2Rvd25yZXYueG1sUEsBAhQA&#10;FAAAAAgAh07iQJnXvQBlAgAATwYAAA4AAAAAAAAAAQAgAAAAJgEAAGRycy9lMm9Eb2MueG1sUEsF&#10;BgAAAAAGAAYAWQEAAP0FAAAAAA==&#10;">
                      <o:lock v:ext="edit" aspectratio="f"/>
                      <v:line id="__TH_L2" o:spid="_x0000_s1026" o:spt="20" style="position:absolute;left:2292;top:5976;height:1220;width:595;" filled="f" stroked="t" coordsize="21600,21600" o:gfxdata="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dy3+e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Fu1LlbwAAADb&#10;AAAADwAAAGRycy9kb3ducmV2LnhtbEWPQWvDMAyF74P9B6PBbqudQcbI6vZQSOmlh3VjZxFrSWgs&#10;B1uNu/76+TDYTeI9vfdpvb36SS0U0xjYQrUyoIi74EbuLXx+tE+voJIgO5wCk4UfSrDd3N+tsXEh&#10;8zstJ+lVCeHUoIVBZG60Tt1AHtMqzMRF+w7Ro5Q19tpFzCXcT/rZmBftceTSMOBMu4G68+niLXAl&#10;X1POkpd4q/d1VbcHc2ytfXyozBsooav8m/+uD67gF9jySxlAb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tS5W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group>
                  </w:pict>
                </mc:Fallback>
              </mc:AlternateConten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分值</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性</w:t>
            </w:r>
          </w:p>
          <w:p>
            <w:pPr>
              <w:ind w:left="480" w:hanging="480" w:hanging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别标准（秒）</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10分</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9.5分</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9分</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8.5分</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8分</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7.5分</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7分</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6.5分</w:t>
            </w:r>
          </w:p>
        </w:tc>
        <w:tc>
          <w:tcPr>
            <w:tcW w:w="724"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56" w:type="dxa"/>
          </w:tcPr>
          <w:p>
            <w:pPr>
              <w:ind w:firstLine="360" w:firstLineChars="15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女</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30</w:t>
            </w:r>
            <w:r>
              <w:rPr>
                <w:rFonts w:hint="eastAsia" w:ascii="微软雅黑" w:hAnsi="微软雅黑" w:eastAsia="微软雅黑" w:cs="微软雅黑"/>
                <w:color w:val="000000"/>
                <w:kern w:val="0"/>
                <w:sz w:val="24"/>
                <w:szCs w:val="24"/>
              </w:rPr>
              <w:t>″</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30″5</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31″5</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34″</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35″</w:t>
            </w:r>
          </w:p>
        </w:tc>
        <w:tc>
          <w:tcPr>
            <w:tcW w:w="724"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56" w:type="dxa"/>
          </w:tcPr>
          <w:p>
            <w:pPr>
              <w:ind w:firstLine="360" w:firstLineChars="15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男</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28″</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28″5</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29″</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29″5</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30″</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w:t>
            </w:r>
          </w:p>
        </w:tc>
        <w:tc>
          <w:tcPr>
            <w:tcW w:w="72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w:t>
            </w:r>
          </w:p>
        </w:tc>
        <w:tc>
          <w:tcPr>
            <w:tcW w:w="724"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34″</w:t>
            </w:r>
          </w:p>
        </w:tc>
      </w:tr>
    </w:tbl>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2. 中锋助跑摸高</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评分方法:每人两次，取最好成绩</w:t>
      </w:r>
    </w:p>
    <w:tbl>
      <w:tblPr>
        <w:tblStyle w:val="9"/>
        <w:tblpPr w:leftFromText="180" w:rightFromText="180" w:vertAnchor="text" w:horzAnchor="margin" w:tblpY="2"/>
        <w:tblW w:w="7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699"/>
        <w:gridCol w:w="747"/>
        <w:gridCol w:w="708"/>
        <w:gridCol w:w="768"/>
        <w:gridCol w:w="630"/>
        <w:gridCol w:w="727"/>
        <w:gridCol w:w="727"/>
        <w:gridCol w:w="759"/>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66" w:hRule="atLeast"/>
        </w:trPr>
        <w:tc>
          <w:tcPr>
            <w:tcW w:w="1356" w:type="dxa"/>
          </w:tcPr>
          <w:p>
            <w:pPr>
              <w:tabs>
                <w:tab w:val="left" w:pos="330"/>
              </w:tabs>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mc:AlternateContent>
                <mc:Choice Requires="wpg">
                  <w:drawing>
                    <wp:anchor distT="0" distB="0" distL="114300" distR="114300" simplePos="0" relativeHeight="251630592" behindDoc="0" locked="0" layoutInCell="1" allowOverlap="1">
                      <wp:simplePos x="0" y="0"/>
                      <wp:positionH relativeFrom="column">
                        <wp:posOffset>-57785</wp:posOffset>
                      </wp:positionH>
                      <wp:positionV relativeFrom="paragraph">
                        <wp:posOffset>-3810</wp:posOffset>
                      </wp:positionV>
                      <wp:extent cx="755650" cy="781050"/>
                      <wp:effectExtent l="9525" t="5715" r="6350" b="13335"/>
                      <wp:wrapNone/>
                      <wp:docPr id="19" name="组合 19"/>
                      <wp:cNvGraphicFramePr/>
                      <a:graphic xmlns:a="http://schemas.openxmlformats.org/drawingml/2006/main">
                        <a:graphicData uri="http://schemas.microsoft.com/office/word/2010/wordprocessingGroup">
                          <wpg:wgp>
                            <wpg:cNvGrpSpPr/>
                            <wpg:grpSpPr>
                              <a:xfrm flipH="1" flipV="1">
                                <a:off x="0" y="0"/>
                                <a:ext cx="755650" cy="781050"/>
                                <a:chOff x="1697" y="5976"/>
                                <a:chExt cx="1190" cy="1220"/>
                              </a:xfrm>
                            </wpg:grpSpPr>
                            <wps:wsp>
                              <wps:cNvPr id="20" name="__TH_L2"/>
                              <wps:cNvCnPr/>
                              <wps:spPr bwMode="auto">
                                <a:xfrm>
                                  <a:off x="2292" y="5976"/>
                                  <a:ext cx="595" cy="1220"/>
                                </a:xfrm>
                                <a:prstGeom prst="line">
                                  <a:avLst/>
                                </a:prstGeom>
                                <a:noFill/>
                                <a:ln w="6350">
                                  <a:solidFill>
                                    <a:srgbClr val="000000"/>
                                  </a:solidFill>
                                  <a:round/>
                                </a:ln>
                              </wps:spPr>
                              <wps:bodyPr/>
                            </wps:wsp>
                            <wps:wsp>
                              <wps:cNvPr id="21"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4.55pt;margin-top:-0.3pt;height:61.5pt;width:59.5pt;z-index:251630592;mso-width-relative:page;mso-height-relative:page;" coordorigin="1697,5976" coordsize="1190,1220" o:gfxdata="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OQQOKNgAAAAIAQAADwAAAAAAAAABACAAAAAiAAAAZHJzL2Rvd25yZXYueG1sUEsBAhQA&#10;FAAAAAgAh07iQMcKF35kAgAATwYAAA4AAAAAAAAAAQAgAAAAJwEAAGRycy9lMm9Eb2MueG1sUEsF&#10;BgAAAAAGAAYAWQEAAP0FAAAAAA==&#10;">
                      <o:lock v:ext="edit" aspectratio="f"/>
                      <v:line id="__TH_L2" o:spid="_x0000_s1026" o:spt="20" style="position:absolute;left:2292;top:5976;height:1220;width:595;" filled="f" stroked="t" coordsize="21600,21600" o:gfxdata="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veNLr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SbsotboAAADb&#10;AAAADwAAAGRycy9kb3ducmV2LnhtbEWPQUvEMBSE74L/ITzBm5tkoSJ1s3sQKnvx4CqeH82zLTYv&#10;JXk2q7/eCILHYWa+YXaHc5jVSilPkR3YjQFF3Ec/8eDg9aW7uQOVBdnjHJkcfFGGw/7yYoetj4Wf&#10;aT3JoCqEc4sORpGl1Tr3IwXMm7gQV+89poBSZRq0T1gqPMx6a8ytDjhxXRhxoYeR+o/TZ3DAVt7m&#10;UqSs6bt5bGzTHc1T59z1lTX3oITO8h/+ax+9g62F3y/1B+j9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uyi1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group>
                  </w:pict>
                </mc:Fallback>
              </mc:AlternateConten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分值</w:t>
            </w: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性  标 准</w:t>
            </w:r>
          </w:p>
          <w:p>
            <w:pPr>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别  （米）</w:t>
            </w:r>
          </w:p>
        </w:tc>
        <w:tc>
          <w:tcPr>
            <w:tcW w:w="699"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10分</w:t>
            </w:r>
          </w:p>
        </w:tc>
        <w:tc>
          <w:tcPr>
            <w:tcW w:w="747"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9.5</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分</w:t>
            </w:r>
          </w:p>
        </w:tc>
        <w:tc>
          <w:tcPr>
            <w:tcW w:w="708"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9分</w:t>
            </w:r>
          </w:p>
        </w:tc>
        <w:tc>
          <w:tcPr>
            <w:tcW w:w="768"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8.5</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分</w:t>
            </w:r>
          </w:p>
        </w:tc>
        <w:tc>
          <w:tcPr>
            <w:tcW w:w="630"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分</w:t>
            </w:r>
          </w:p>
        </w:tc>
        <w:tc>
          <w:tcPr>
            <w:tcW w:w="727"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0分</w:t>
            </w:r>
          </w:p>
        </w:tc>
        <w:tc>
          <w:tcPr>
            <w:tcW w:w="727"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0分</w:t>
            </w:r>
          </w:p>
        </w:tc>
        <w:tc>
          <w:tcPr>
            <w:tcW w:w="759"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0分</w:t>
            </w:r>
          </w:p>
        </w:tc>
        <w:tc>
          <w:tcPr>
            <w:tcW w:w="727"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56" w:type="dxa"/>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女</w:t>
            </w:r>
          </w:p>
        </w:tc>
        <w:tc>
          <w:tcPr>
            <w:tcW w:w="699"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2.9</w:t>
            </w:r>
          </w:p>
        </w:tc>
        <w:tc>
          <w:tcPr>
            <w:tcW w:w="747"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2.8</w:t>
            </w:r>
          </w:p>
        </w:tc>
        <w:tc>
          <w:tcPr>
            <w:tcW w:w="708"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2.7</w:t>
            </w:r>
          </w:p>
        </w:tc>
        <w:tc>
          <w:tcPr>
            <w:tcW w:w="768"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2.6</w:t>
            </w:r>
          </w:p>
        </w:tc>
        <w:tc>
          <w:tcPr>
            <w:tcW w:w="630"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2.5</w:t>
            </w:r>
          </w:p>
        </w:tc>
        <w:tc>
          <w:tcPr>
            <w:tcW w:w="727"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2.4</w:t>
            </w:r>
          </w:p>
        </w:tc>
        <w:tc>
          <w:tcPr>
            <w:tcW w:w="727"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2.3</w:t>
            </w:r>
          </w:p>
        </w:tc>
        <w:tc>
          <w:tcPr>
            <w:tcW w:w="759"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w:t>
            </w:r>
          </w:p>
        </w:tc>
        <w:tc>
          <w:tcPr>
            <w:tcW w:w="727"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56" w:type="dxa"/>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男</w:t>
            </w:r>
          </w:p>
        </w:tc>
        <w:tc>
          <w:tcPr>
            <w:tcW w:w="699"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3.4</w:t>
            </w:r>
          </w:p>
        </w:tc>
        <w:tc>
          <w:tcPr>
            <w:tcW w:w="747"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3.35</w:t>
            </w:r>
          </w:p>
        </w:tc>
        <w:tc>
          <w:tcPr>
            <w:tcW w:w="708"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w:t>
            </w:r>
          </w:p>
        </w:tc>
        <w:tc>
          <w:tcPr>
            <w:tcW w:w="768"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w:t>
            </w:r>
          </w:p>
        </w:tc>
        <w:tc>
          <w:tcPr>
            <w:tcW w:w="630"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w:t>
            </w:r>
          </w:p>
        </w:tc>
        <w:tc>
          <w:tcPr>
            <w:tcW w:w="727"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727" w:type="dxa"/>
          </w:tcPr>
          <w:p>
            <w:pPr>
              <w:rPr>
                <w:rFonts w:asciiTheme="majorEastAsia" w:hAnsiTheme="majorEastAsia" w:eastAsiaTheme="majorEastAsia" w:cstheme="majorEastAsia"/>
                <w:sz w:val="24"/>
                <w:szCs w:val="24"/>
              </w:rPr>
            </w:pPr>
          </w:p>
        </w:tc>
        <w:tc>
          <w:tcPr>
            <w:tcW w:w="759" w:type="dxa"/>
          </w:tcPr>
          <w:p>
            <w:pPr>
              <w:rPr>
                <w:rFonts w:asciiTheme="majorEastAsia" w:hAnsiTheme="majorEastAsia" w:eastAsiaTheme="majorEastAsia" w:cstheme="majorEastAsia"/>
                <w:sz w:val="24"/>
                <w:szCs w:val="24"/>
              </w:rPr>
            </w:pPr>
          </w:p>
        </w:tc>
        <w:tc>
          <w:tcPr>
            <w:tcW w:w="727" w:type="dxa"/>
          </w:tcPr>
          <w:p>
            <w:pPr>
              <w:rPr>
                <w:rFonts w:asciiTheme="majorEastAsia" w:hAnsiTheme="majorEastAsia" w:eastAsiaTheme="majorEastAsia" w:cstheme="majorEastAsia"/>
                <w:sz w:val="24"/>
                <w:szCs w:val="24"/>
              </w:rPr>
            </w:pPr>
          </w:p>
        </w:tc>
      </w:tr>
    </w:tbl>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b/>
          <w:sz w:val="24"/>
          <w:szCs w:val="24"/>
        </w:rPr>
      </w:pPr>
    </w:p>
    <w:p>
      <w:pP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（三）罚篮（15分）</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 xml:space="preserve">    </w:t>
      </w:r>
      <w:r>
        <w:rPr>
          <w:rFonts w:hint="eastAsia" w:asciiTheme="majorEastAsia" w:hAnsiTheme="majorEastAsia" w:eastAsiaTheme="majorEastAsia" w:cstheme="majorEastAsia"/>
          <w:sz w:val="24"/>
          <w:szCs w:val="24"/>
        </w:rPr>
        <w:t>罚球线上每人投十次篮，每次投篮必须在5秒之内出手，违例计算为一次投篮，有人传球。</w:t>
      </w:r>
    </w:p>
    <w:tbl>
      <w:tblPr>
        <w:tblStyle w:val="9"/>
        <w:tblpPr w:leftFromText="180" w:rightFromText="180" w:vertAnchor="text" w:horzAnchor="margin" w:tblpY="2"/>
        <w:tblW w:w="7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704"/>
        <w:gridCol w:w="704"/>
        <w:gridCol w:w="704"/>
        <w:gridCol w:w="704"/>
        <w:gridCol w:w="614"/>
        <w:gridCol w:w="846"/>
        <w:gridCol w:w="727"/>
        <w:gridCol w:w="762"/>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1356" w:type="dxa"/>
          </w:tcPr>
          <w:p>
            <w:pPr>
              <w:tabs>
                <w:tab w:val="left" w:pos="330"/>
              </w:tabs>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mc:AlternateContent>
                <mc:Choice Requires="wpg">
                  <w:drawing>
                    <wp:anchor distT="0" distB="0" distL="114300" distR="114300" simplePos="0" relativeHeight="251634688" behindDoc="0" locked="0" layoutInCell="1" allowOverlap="1">
                      <wp:simplePos x="0" y="0"/>
                      <wp:positionH relativeFrom="column">
                        <wp:posOffset>-55880</wp:posOffset>
                      </wp:positionH>
                      <wp:positionV relativeFrom="paragraph">
                        <wp:posOffset>16510</wp:posOffset>
                      </wp:positionV>
                      <wp:extent cx="843915" cy="781050"/>
                      <wp:effectExtent l="9525" t="9525" r="13335" b="9525"/>
                      <wp:wrapNone/>
                      <wp:docPr id="13" name="组合 13"/>
                      <wp:cNvGraphicFramePr/>
                      <a:graphic xmlns:a="http://schemas.openxmlformats.org/drawingml/2006/main">
                        <a:graphicData uri="http://schemas.microsoft.com/office/word/2010/wordprocessingGroup">
                          <wpg:wgp>
                            <wpg:cNvGrpSpPr/>
                            <wpg:grpSpPr>
                              <a:xfrm flipH="1" flipV="1">
                                <a:off x="0" y="0"/>
                                <a:ext cx="843915" cy="781050"/>
                                <a:chOff x="1697" y="5976"/>
                                <a:chExt cx="1190" cy="1220"/>
                              </a:xfrm>
                            </wpg:grpSpPr>
                            <wps:wsp>
                              <wps:cNvPr id="14" name="__TH_L2"/>
                              <wps:cNvCnPr/>
                              <wps:spPr bwMode="auto">
                                <a:xfrm>
                                  <a:off x="2292" y="5976"/>
                                  <a:ext cx="595" cy="1220"/>
                                </a:xfrm>
                                <a:prstGeom prst="line">
                                  <a:avLst/>
                                </a:prstGeom>
                                <a:noFill/>
                                <a:ln w="6350">
                                  <a:solidFill>
                                    <a:srgbClr val="000000"/>
                                  </a:solidFill>
                                  <a:round/>
                                </a:ln>
                              </wps:spPr>
                              <wps:bodyPr/>
                            </wps:wsp>
                            <wps:wsp>
                              <wps:cNvPr id="15"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4.4pt;margin-top:1.3pt;height:61.5pt;width:66.45pt;z-index:251634688;mso-width-relative:page;mso-height-relative:page;" coordorigin="1697,5976" coordsize="1190,1220" o:gfxdata="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zVIEXYAAAACAEAAA8AAAAAAAAAAQAgAAAAIgAAAGRycy9kb3ducmV2LnhtbFBL&#10;AQIUABQAAAAIAIdO4kCjpHKgaAIAAE8GAAAOAAAAAAAAAAEAIAAAACcBAABkcnMvZTJvRG9jLnht&#10;bFBLBQYAAAAABgAGAFkBAAABBgAAAAA=&#10;">
                      <o:lock v:ext="edit" aspectratio="f"/>
                      <v:line id="__TH_L2" o:spid="_x0000_s1026" o:spt="20" style="position:absolute;left:2292;top:5976;height:1220;width:595;" filled="f" stroked="t" coordsize="21600,21600" o:gfxdata="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egQZC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OzkC7kAAADb&#10;AAAADwAAAGRycy9kb3ducmV2LnhtbEVPTUsDMRC9C/6HMII3m6ywItumPQgrvXiwiudhM91dupks&#10;ybip/fWNIHibx/ucze7sJ7VQTGNgC9XKgCLughu5t/D50T48g0qC7HAKTBZ+KMFue3uzwcaFzO+0&#10;HKRXJYRTgxYGkbnROnUDeUyrMBMX7hiiRykw9tpFzCXcT/rRmCftceTSMOBMLwN1p8O3t8CVfE05&#10;S17ipX6tq7rdm7fW2vu7yqxBCZ3lX/zn3rsyv4bfX8oBen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js5Au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group>
                  </w:pict>
                </mc:Fallback>
              </mc:AlternateConten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分值</w:t>
            </w:r>
          </w:p>
          <w:p>
            <w:pPr>
              <w:rPr>
                <w:rFonts w:asciiTheme="majorEastAsia" w:hAnsiTheme="majorEastAsia" w:eastAsiaTheme="majorEastAsia" w:cstheme="majorEastAsia"/>
                <w:sz w:val="24"/>
                <w:szCs w:val="24"/>
              </w:rPr>
            </w:pPr>
          </w:p>
          <w:p>
            <w:pPr>
              <w:ind w:left="420" w:left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标准（个）</w:t>
            </w:r>
          </w:p>
        </w:tc>
        <w:tc>
          <w:tcPr>
            <w:tcW w:w="704" w:type="dxa"/>
          </w:tcPr>
          <w:p>
            <w:pPr>
              <w:jc w:val="center"/>
              <w:rPr>
                <w:rFonts w:asciiTheme="majorEastAsia" w:hAnsiTheme="majorEastAsia" w:eastAsiaTheme="majorEastAsia" w:cstheme="majorEastAsia"/>
                <w:sz w:val="24"/>
                <w:szCs w:val="24"/>
              </w:rPr>
            </w:pPr>
          </w:p>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15分</w:t>
            </w:r>
          </w:p>
        </w:tc>
        <w:tc>
          <w:tcPr>
            <w:tcW w:w="704" w:type="dxa"/>
          </w:tcPr>
          <w:p>
            <w:pPr>
              <w:jc w:val="center"/>
              <w:rPr>
                <w:rFonts w:asciiTheme="majorEastAsia" w:hAnsiTheme="majorEastAsia" w:eastAsiaTheme="majorEastAsia" w:cstheme="majorEastAsia"/>
                <w:sz w:val="24"/>
                <w:szCs w:val="24"/>
              </w:rPr>
            </w:pPr>
          </w:p>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14分</w:t>
            </w:r>
          </w:p>
        </w:tc>
        <w:tc>
          <w:tcPr>
            <w:tcW w:w="704" w:type="dxa"/>
          </w:tcPr>
          <w:p>
            <w:pPr>
              <w:jc w:val="center"/>
              <w:rPr>
                <w:rFonts w:asciiTheme="majorEastAsia" w:hAnsiTheme="majorEastAsia" w:eastAsiaTheme="majorEastAsia" w:cstheme="majorEastAsia"/>
                <w:sz w:val="24"/>
                <w:szCs w:val="24"/>
              </w:rPr>
            </w:pPr>
          </w:p>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13分</w:t>
            </w:r>
          </w:p>
        </w:tc>
        <w:tc>
          <w:tcPr>
            <w:tcW w:w="704" w:type="dxa"/>
          </w:tcPr>
          <w:p>
            <w:pPr>
              <w:jc w:val="center"/>
              <w:rPr>
                <w:rFonts w:asciiTheme="majorEastAsia" w:hAnsiTheme="majorEastAsia" w:eastAsiaTheme="majorEastAsia" w:cstheme="majorEastAsia"/>
                <w:sz w:val="24"/>
                <w:szCs w:val="24"/>
              </w:rPr>
            </w:pPr>
          </w:p>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12分</w:t>
            </w:r>
          </w:p>
        </w:tc>
        <w:tc>
          <w:tcPr>
            <w:tcW w:w="614" w:type="dxa"/>
          </w:tcPr>
          <w:p>
            <w:pPr>
              <w:jc w:val="center"/>
              <w:rPr>
                <w:rFonts w:asciiTheme="majorEastAsia" w:hAnsiTheme="majorEastAsia" w:eastAsiaTheme="majorEastAsia" w:cstheme="majorEastAsia"/>
                <w:sz w:val="24"/>
                <w:szCs w:val="24"/>
              </w:rPr>
            </w:pPr>
          </w:p>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11分</w:t>
            </w:r>
          </w:p>
        </w:tc>
        <w:tc>
          <w:tcPr>
            <w:tcW w:w="846"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0分</w:t>
            </w:r>
          </w:p>
        </w:tc>
        <w:tc>
          <w:tcPr>
            <w:tcW w:w="727"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0分</w:t>
            </w:r>
          </w:p>
        </w:tc>
        <w:tc>
          <w:tcPr>
            <w:tcW w:w="762"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0分</w:t>
            </w:r>
          </w:p>
        </w:tc>
        <w:tc>
          <w:tcPr>
            <w:tcW w:w="727"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56"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女(男)</w:t>
            </w:r>
          </w:p>
        </w:tc>
        <w:tc>
          <w:tcPr>
            <w:tcW w:w="704"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p>
        </w:tc>
        <w:tc>
          <w:tcPr>
            <w:tcW w:w="704"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p>
        </w:tc>
        <w:tc>
          <w:tcPr>
            <w:tcW w:w="704"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w:t>
            </w:r>
          </w:p>
        </w:tc>
        <w:tc>
          <w:tcPr>
            <w:tcW w:w="704"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c>
          <w:tcPr>
            <w:tcW w:w="614"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p>
        </w:tc>
        <w:tc>
          <w:tcPr>
            <w:tcW w:w="846" w:type="dxa"/>
          </w:tcPr>
          <w:p>
            <w:pPr>
              <w:rPr>
                <w:rFonts w:asciiTheme="majorEastAsia" w:hAnsiTheme="majorEastAsia" w:eastAsiaTheme="majorEastAsia" w:cstheme="majorEastAsia"/>
                <w:sz w:val="24"/>
                <w:szCs w:val="24"/>
              </w:rPr>
            </w:pPr>
          </w:p>
        </w:tc>
        <w:tc>
          <w:tcPr>
            <w:tcW w:w="727" w:type="dxa"/>
          </w:tcPr>
          <w:p>
            <w:pPr>
              <w:rPr>
                <w:rFonts w:asciiTheme="majorEastAsia" w:hAnsiTheme="majorEastAsia" w:eastAsiaTheme="majorEastAsia" w:cstheme="majorEastAsia"/>
                <w:sz w:val="24"/>
                <w:szCs w:val="24"/>
              </w:rPr>
            </w:pPr>
          </w:p>
        </w:tc>
        <w:tc>
          <w:tcPr>
            <w:tcW w:w="762" w:type="dxa"/>
          </w:tcPr>
          <w:p>
            <w:pPr>
              <w:rPr>
                <w:rFonts w:asciiTheme="majorEastAsia" w:hAnsiTheme="majorEastAsia" w:eastAsiaTheme="majorEastAsia" w:cstheme="majorEastAsia"/>
                <w:sz w:val="24"/>
                <w:szCs w:val="24"/>
              </w:rPr>
            </w:pPr>
          </w:p>
        </w:tc>
        <w:tc>
          <w:tcPr>
            <w:tcW w:w="727" w:type="dxa"/>
          </w:tcPr>
          <w:p>
            <w:pPr>
              <w:rPr>
                <w:rFonts w:asciiTheme="majorEastAsia" w:hAnsiTheme="majorEastAsia" w:eastAsiaTheme="majorEastAsia" w:cstheme="majorEastAsia"/>
                <w:sz w:val="24"/>
                <w:szCs w:val="24"/>
              </w:rPr>
            </w:pPr>
          </w:p>
        </w:tc>
      </w:tr>
    </w:tbl>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b/>
          <w:bCs/>
          <w:sz w:val="24"/>
          <w:szCs w:val="24"/>
        </w:rPr>
      </w:pPr>
    </w:p>
    <w:p>
      <w:pPr>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（四）跳投计评（10分）</w:t>
      </w:r>
    </w:p>
    <w:p>
      <w:pPr>
        <w:numPr>
          <w:ilvl w:val="0"/>
          <w:numId w:val="1"/>
        </w:num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测试方法</w:t>
      </w:r>
    </w:p>
    <w:p>
      <w:pPr>
        <w:ind w:left="36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三分线45度持球，运球至罚球线急停跳投。</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评分标准（计分方法：测试的评分除去最高和最低分再计算平均分为最后得分）。</w:t>
      </w:r>
    </w:p>
    <w:tbl>
      <w:tblPr>
        <w:tblStyle w:val="9"/>
        <w:tblpPr w:leftFromText="180" w:rightFromText="180" w:vertAnchor="text" w:horzAnchor="margin" w:tblpXSpec="center" w:tblpY="125"/>
        <w:tblW w:w="7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432"/>
        <w:gridCol w:w="1432"/>
        <w:gridCol w:w="1494"/>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212" w:type="dxa"/>
            <w:vMerge w:val="restart"/>
            <w:vAlign w:val="center"/>
          </w:tcPr>
          <w:p>
            <w:pPr>
              <w:tabs>
                <w:tab w:val="left" w:pos="330"/>
              </w:tabs>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mc:AlternateContent>
                <mc:Choice Requires="wpg">
                  <w:drawing>
                    <wp:anchor distT="0" distB="0" distL="114300" distR="114300" simplePos="0" relativeHeight="251633664" behindDoc="0" locked="0" layoutInCell="1" allowOverlap="1">
                      <wp:simplePos x="0" y="0"/>
                      <wp:positionH relativeFrom="column">
                        <wp:posOffset>-62230</wp:posOffset>
                      </wp:positionH>
                      <wp:positionV relativeFrom="paragraph">
                        <wp:posOffset>12065</wp:posOffset>
                      </wp:positionV>
                      <wp:extent cx="754380" cy="792480"/>
                      <wp:effectExtent l="13970" t="8890" r="12700" b="8255"/>
                      <wp:wrapNone/>
                      <wp:docPr id="10" name="组合 10"/>
                      <wp:cNvGraphicFramePr/>
                      <a:graphic xmlns:a="http://schemas.openxmlformats.org/drawingml/2006/main">
                        <a:graphicData uri="http://schemas.microsoft.com/office/word/2010/wordprocessingGroup">
                          <wpg:wgp>
                            <wpg:cNvGrpSpPr/>
                            <wpg:grpSpPr>
                              <a:xfrm flipH="1" flipV="1">
                                <a:off x="0" y="0"/>
                                <a:ext cx="754380" cy="792480"/>
                                <a:chOff x="1697" y="5976"/>
                                <a:chExt cx="1190" cy="1220"/>
                              </a:xfrm>
                            </wpg:grpSpPr>
                            <wps:wsp>
                              <wps:cNvPr id="11" name="__TH_L2"/>
                              <wps:cNvCnPr/>
                              <wps:spPr bwMode="auto">
                                <a:xfrm>
                                  <a:off x="2292" y="5976"/>
                                  <a:ext cx="595" cy="1220"/>
                                </a:xfrm>
                                <a:prstGeom prst="line">
                                  <a:avLst/>
                                </a:prstGeom>
                                <a:noFill/>
                                <a:ln w="6350">
                                  <a:solidFill>
                                    <a:srgbClr val="000000"/>
                                  </a:solidFill>
                                  <a:round/>
                                </a:ln>
                              </wps:spPr>
                              <wps:bodyPr/>
                            </wps:wsp>
                            <wps:wsp>
                              <wps:cNvPr id="12"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4.9pt;margin-top:0.95pt;height:62.4pt;width:59.4pt;z-index:251633664;mso-width-relative:page;mso-height-relative:page;" coordorigin="1697,5976" coordsize="1190,1220" o:gfxdata="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6xQNjYAAAACAEAAA8AAAAAAAAAAQAgAAAAIgAAAGRycy9kb3ducmV2LnhtbFBLAQIU&#10;ABQAAAAIAIdO4kDZjcEOZQIAAE8GAAAOAAAAAAAAAAEAIAAAACcBAABkcnMvZTJvRG9jLnhtbFBL&#10;BQYAAAAABgAGAFkBAAD+BQAAAAA=&#10;">
                      <o:lock v:ext="edit" aspectratio="f"/>
                      <v:line id="__TH_L2" o:spid="_x0000_s1026" o:spt="20" style="position:absolute;left:2292;top:5976;height:1220;width:595;"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dwV8f7kAAADb&#10;AAAADwAAAGRycy9kb3ducmV2LnhtbEVPTUsDMRC9C/0PYQrebLKFFVmb9iBs6cWDVTwPm3F3cTNZ&#10;kumm+uuNIHibx/uc3eHqJ7VQTGNgC9XGgCLughu5t/D22t49gEqC7HAKTBa+KMFhv7rZYeNC5hda&#10;ztKrEsKpQQuDyNxonbqBPKZNmIkL9xGiRykw9tpFzCXcT3przL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FfH+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group>
                  </w:pict>
                </mc:Fallback>
              </mc:AlternateContent>
            </w:r>
            <w:r>
              <w:rPr>
                <w:rFonts w:hint="eastAsia" w:asciiTheme="majorEastAsia" w:hAnsiTheme="majorEastAsia" w:eastAsiaTheme="majorEastAsia" w:cstheme="majorEastAsia"/>
                <w:sz w:val="24"/>
                <w:szCs w:val="24"/>
              </w:rPr>
              <w:t>标准</w:t>
            </w:r>
          </w:p>
          <w:p>
            <w:pPr>
              <w:ind w:firstLine="480" w:firstLineChars="200"/>
              <w:jc w:val="center"/>
              <w:rPr>
                <w:rFonts w:asciiTheme="majorEastAsia" w:hAnsiTheme="majorEastAsia" w:eastAsiaTheme="majorEastAsia" w:cstheme="majorEastAsia"/>
                <w:sz w:val="24"/>
                <w:szCs w:val="24"/>
              </w:rPr>
            </w:pPr>
          </w:p>
          <w:p>
            <w:pPr>
              <w:ind w:firstLine="480" w:firstLineChars="20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分值</w:t>
            </w:r>
          </w:p>
          <w:p>
            <w:pPr>
              <w:jc w:val="center"/>
              <w:rPr>
                <w:rFonts w:asciiTheme="majorEastAsia" w:hAnsiTheme="majorEastAsia" w:eastAsiaTheme="majorEastAsia" w:cstheme="majorEastAsia"/>
                <w:sz w:val="24"/>
                <w:szCs w:val="24"/>
              </w:rPr>
            </w:pPr>
          </w:p>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规格程度</w:t>
            </w:r>
          </w:p>
        </w:tc>
        <w:tc>
          <w:tcPr>
            <w:tcW w:w="1432"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优</w:t>
            </w:r>
          </w:p>
        </w:tc>
        <w:tc>
          <w:tcPr>
            <w:tcW w:w="1432"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良</w:t>
            </w:r>
          </w:p>
        </w:tc>
        <w:tc>
          <w:tcPr>
            <w:tcW w:w="1494"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w:t>
            </w:r>
          </w:p>
        </w:tc>
        <w:tc>
          <w:tcPr>
            <w:tcW w:w="1531"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212" w:type="dxa"/>
            <w:vMerge w:val="continue"/>
            <w:vAlign w:val="center"/>
          </w:tcPr>
          <w:p>
            <w:pPr>
              <w:tabs>
                <w:tab w:val="left" w:pos="330"/>
              </w:tabs>
              <w:jc w:val="center"/>
              <w:rPr>
                <w:rFonts w:asciiTheme="majorEastAsia" w:hAnsiTheme="majorEastAsia" w:eastAsiaTheme="majorEastAsia" w:cstheme="majorEastAsia"/>
                <w:sz w:val="24"/>
                <w:szCs w:val="24"/>
              </w:rPr>
            </w:pPr>
          </w:p>
        </w:tc>
        <w:tc>
          <w:tcPr>
            <w:tcW w:w="1432"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10—8.6</w:t>
            </w:r>
          </w:p>
        </w:tc>
        <w:tc>
          <w:tcPr>
            <w:tcW w:w="1432"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8.5—7.6</w:t>
            </w:r>
          </w:p>
        </w:tc>
        <w:tc>
          <w:tcPr>
            <w:tcW w:w="1494"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7.5--6</w:t>
            </w:r>
          </w:p>
        </w:tc>
        <w:tc>
          <w:tcPr>
            <w:tcW w:w="1531"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212" w:type="dxa"/>
            <w:tcBorders>
              <w:bottom w:val="single" w:color="auto" w:sz="4" w:space="0"/>
            </w:tcBorders>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技术效果运用</w:t>
            </w:r>
          </w:p>
        </w:tc>
        <w:tc>
          <w:tcPr>
            <w:tcW w:w="1432" w:type="dxa"/>
            <w:tcBorders>
              <w:bottom w:val="single" w:color="auto" w:sz="4" w:space="0"/>
            </w:tcBorders>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技术运用完全合理、运用效果好</w:t>
            </w:r>
          </w:p>
        </w:tc>
        <w:tc>
          <w:tcPr>
            <w:tcW w:w="1432" w:type="dxa"/>
            <w:tcBorders>
              <w:bottom w:val="single" w:color="auto" w:sz="4" w:space="0"/>
            </w:tcBorders>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技术运用合理、运用效果较好</w:t>
            </w:r>
          </w:p>
        </w:tc>
        <w:tc>
          <w:tcPr>
            <w:tcW w:w="1494" w:type="dxa"/>
            <w:tcBorders>
              <w:bottom w:val="single" w:color="auto" w:sz="4" w:space="0"/>
            </w:tcBorders>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技术运用基本合理、效果一般</w:t>
            </w:r>
          </w:p>
        </w:tc>
        <w:tc>
          <w:tcPr>
            <w:tcW w:w="1531" w:type="dxa"/>
            <w:tcBorders>
              <w:bottom w:val="single" w:color="auto" w:sz="4" w:space="0"/>
            </w:tcBorders>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技术动作不合理，运用效果差</w:t>
            </w:r>
          </w:p>
        </w:tc>
      </w:tr>
    </w:tbl>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（五）全场5对5比赛（50分）</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评分标准（计分方法：测试的评分除去最高和最低分再计算平均分为最后得分）。</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b/>
          <w:bCs/>
          <w:sz w:val="24"/>
          <w:szCs w:val="24"/>
        </w:rPr>
        <w:t xml:space="preserve"> </w:t>
      </w:r>
      <w:r>
        <w:rPr>
          <w:rFonts w:hint="eastAsia" w:asciiTheme="majorEastAsia" w:hAnsiTheme="majorEastAsia" w:eastAsiaTheme="majorEastAsia" w:cstheme="majorEastAsia"/>
          <w:sz w:val="24"/>
          <w:szCs w:val="24"/>
        </w:rPr>
        <w:t>技术运用效果（10*2=20分）</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战术配合意识（10*2=20分）</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比赛战斗作风（10分）</w:t>
      </w:r>
    </w:p>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技术运用效果10分评分标准（10*2=20分）</w:t>
      </w:r>
    </w:p>
    <w:tbl>
      <w:tblPr>
        <w:tblStyle w:val="9"/>
        <w:tblpPr w:leftFromText="180" w:rightFromText="180" w:vertAnchor="text" w:horzAnchor="margin" w:tblpXSpec="center" w:tblpY="125"/>
        <w:tblW w:w="7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432"/>
        <w:gridCol w:w="1432"/>
        <w:gridCol w:w="1494"/>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212" w:type="dxa"/>
            <w:vMerge w:val="restart"/>
            <w:vAlign w:val="center"/>
          </w:tcPr>
          <w:p>
            <w:pPr>
              <w:tabs>
                <w:tab w:val="left" w:pos="330"/>
              </w:tabs>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mc:AlternateContent>
                <mc:Choice Requires="wpg">
                  <w:drawing>
                    <wp:anchor distT="0" distB="0" distL="114300" distR="114300" simplePos="0" relativeHeight="251637760" behindDoc="0" locked="0" layoutInCell="1" allowOverlap="1">
                      <wp:simplePos x="0" y="0"/>
                      <wp:positionH relativeFrom="column">
                        <wp:posOffset>-62865</wp:posOffset>
                      </wp:positionH>
                      <wp:positionV relativeFrom="paragraph">
                        <wp:posOffset>12065</wp:posOffset>
                      </wp:positionV>
                      <wp:extent cx="754380" cy="800100"/>
                      <wp:effectExtent l="0" t="0" r="26670" b="19050"/>
                      <wp:wrapNone/>
                      <wp:docPr id="7" name="组合 7"/>
                      <wp:cNvGraphicFramePr/>
                      <a:graphic xmlns:a="http://schemas.openxmlformats.org/drawingml/2006/main">
                        <a:graphicData uri="http://schemas.microsoft.com/office/word/2010/wordprocessingGroup">
                          <wpg:wgp>
                            <wpg:cNvGrpSpPr/>
                            <wpg:grpSpPr>
                              <a:xfrm flipH="1" flipV="1">
                                <a:off x="0" y="0"/>
                                <a:ext cx="754380" cy="800100"/>
                                <a:chOff x="1697" y="5976"/>
                                <a:chExt cx="1190" cy="1220"/>
                              </a:xfrm>
                            </wpg:grpSpPr>
                            <wps:wsp>
                              <wps:cNvPr id="8" name="__TH_L2"/>
                              <wps:cNvCnPr/>
                              <wps:spPr bwMode="auto">
                                <a:xfrm>
                                  <a:off x="2292" y="5976"/>
                                  <a:ext cx="595" cy="1220"/>
                                </a:xfrm>
                                <a:prstGeom prst="line">
                                  <a:avLst/>
                                </a:prstGeom>
                                <a:noFill/>
                                <a:ln w="6350">
                                  <a:solidFill>
                                    <a:srgbClr val="000000"/>
                                  </a:solidFill>
                                  <a:round/>
                                </a:ln>
                              </wps:spPr>
                              <wps:bodyPr/>
                            </wps:wsp>
                            <wps:wsp>
                              <wps:cNvPr id="9"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4.95pt;margin-top:0.95pt;height:63pt;width:59.4pt;z-index:251637760;mso-width-relative:page;mso-height-relative:page;" coordorigin="1697,5976" coordsize="1190,1220" o:gfxdata="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1ob2zXAAAACAEAAA8AAAAAAAAAAQAgAAAAIgAAAGRycy9kb3ducmV2LnhtbFBLAQIUABQA&#10;AAAIAIdO4kBpUMDKYwIAAEsGAAAOAAAAAAAAAAEAIAAAACYBAABkcnMvZTJvRG9jLnhtbFBLBQYA&#10;AAAABgAGAFkBAAD7BQAAAAA=&#10;">
                      <o:lock v:ext="edit" aspectratio="f"/>
                      <v:line id="__TH_L2" o:spid="_x0000_s1026" o:spt="20" style="position:absolute;left:2292;top:5976;height:1220;width:595;" filled="f" stroked="t" coordsize="21600,21600" o:gfxdata="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j2h4L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JXEEe7sAAADa&#10;AAAADwAAAGRycy9kb3ducmV2LnhtbEWPQUvEMBSE78L+h/AWvLlJhYrWze5B6LIXD67i+dE822Lz&#10;UpK3zeqvN4LgcZiZb5jt/uIntVBMY2AL1caAIu6CG7m38Pba3tyDSoLscApMFr4owX63utpi40Lm&#10;F1pO0qsC4dSghUFkbrRO3UAe0ybMxMX7CNGjFBl77SLmAveTvjXmT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XEEe7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rPr>
                <w:rFonts w:hint="eastAsia" w:asciiTheme="majorEastAsia" w:hAnsiTheme="majorEastAsia" w:eastAsiaTheme="majorEastAsia" w:cstheme="majorEastAsia"/>
                <w:sz w:val="24"/>
                <w:szCs w:val="24"/>
              </w:rPr>
              <w:t>标准</w:t>
            </w:r>
          </w:p>
          <w:p>
            <w:pPr>
              <w:ind w:firstLine="480" w:firstLineChars="200"/>
              <w:jc w:val="center"/>
              <w:rPr>
                <w:rFonts w:asciiTheme="majorEastAsia" w:hAnsiTheme="majorEastAsia" w:eastAsiaTheme="majorEastAsia" w:cstheme="majorEastAsia"/>
                <w:sz w:val="24"/>
                <w:szCs w:val="24"/>
              </w:rPr>
            </w:pPr>
          </w:p>
          <w:p>
            <w:pPr>
              <w:ind w:firstLine="480" w:firstLineChars="20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分值</w:t>
            </w:r>
          </w:p>
          <w:p>
            <w:pPr>
              <w:jc w:val="center"/>
              <w:rPr>
                <w:rFonts w:asciiTheme="majorEastAsia" w:hAnsiTheme="majorEastAsia" w:eastAsiaTheme="majorEastAsia" w:cstheme="majorEastAsia"/>
                <w:sz w:val="24"/>
                <w:szCs w:val="24"/>
              </w:rPr>
            </w:pPr>
          </w:p>
        </w:tc>
        <w:tc>
          <w:tcPr>
            <w:tcW w:w="1432"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优</w:t>
            </w:r>
          </w:p>
        </w:tc>
        <w:tc>
          <w:tcPr>
            <w:tcW w:w="1432"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良</w:t>
            </w:r>
          </w:p>
        </w:tc>
        <w:tc>
          <w:tcPr>
            <w:tcW w:w="1494"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w:t>
            </w:r>
          </w:p>
        </w:tc>
        <w:tc>
          <w:tcPr>
            <w:tcW w:w="1531"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212" w:type="dxa"/>
            <w:vMerge w:val="continue"/>
            <w:vAlign w:val="center"/>
          </w:tcPr>
          <w:p>
            <w:pPr>
              <w:tabs>
                <w:tab w:val="left" w:pos="330"/>
              </w:tabs>
              <w:jc w:val="center"/>
              <w:rPr>
                <w:rFonts w:asciiTheme="majorEastAsia" w:hAnsiTheme="majorEastAsia" w:eastAsiaTheme="majorEastAsia" w:cstheme="majorEastAsia"/>
                <w:sz w:val="24"/>
                <w:szCs w:val="24"/>
              </w:rPr>
            </w:pPr>
          </w:p>
        </w:tc>
        <w:tc>
          <w:tcPr>
            <w:tcW w:w="1432"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10—8.6</w:t>
            </w:r>
          </w:p>
        </w:tc>
        <w:tc>
          <w:tcPr>
            <w:tcW w:w="1432"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8.5—7.6</w:t>
            </w:r>
          </w:p>
        </w:tc>
        <w:tc>
          <w:tcPr>
            <w:tcW w:w="1494"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7.5--6</w:t>
            </w:r>
          </w:p>
        </w:tc>
        <w:tc>
          <w:tcPr>
            <w:tcW w:w="1531"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212" w:type="dxa"/>
            <w:tcBorders>
              <w:bottom w:val="single" w:color="auto" w:sz="4" w:space="0"/>
            </w:tcBorders>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技术效果运用</w:t>
            </w:r>
          </w:p>
        </w:tc>
        <w:tc>
          <w:tcPr>
            <w:tcW w:w="1432" w:type="dxa"/>
            <w:tcBorders>
              <w:bottom w:val="single" w:color="auto" w:sz="4" w:space="0"/>
            </w:tcBorders>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技术运用完全合理、运用效果好</w:t>
            </w:r>
          </w:p>
        </w:tc>
        <w:tc>
          <w:tcPr>
            <w:tcW w:w="1432" w:type="dxa"/>
            <w:tcBorders>
              <w:bottom w:val="single" w:color="auto" w:sz="4" w:space="0"/>
            </w:tcBorders>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技术运用合理、运用效果较好</w:t>
            </w:r>
          </w:p>
        </w:tc>
        <w:tc>
          <w:tcPr>
            <w:tcW w:w="1494" w:type="dxa"/>
            <w:tcBorders>
              <w:bottom w:val="single" w:color="auto" w:sz="4" w:space="0"/>
            </w:tcBorders>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技术运用基本合理、效果一般</w:t>
            </w:r>
          </w:p>
        </w:tc>
        <w:tc>
          <w:tcPr>
            <w:tcW w:w="1531" w:type="dxa"/>
            <w:tcBorders>
              <w:bottom w:val="single" w:color="auto" w:sz="4" w:space="0"/>
            </w:tcBorders>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技术动作不合理，运用效果差</w:t>
            </w:r>
          </w:p>
        </w:tc>
      </w:tr>
    </w:tbl>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战术配合意识10分评分标准（10*2=20分）</w:t>
      </w:r>
    </w:p>
    <w:tbl>
      <w:tblPr>
        <w:tblStyle w:val="9"/>
        <w:tblpPr w:leftFromText="180" w:rightFromText="180" w:vertAnchor="text" w:horzAnchor="margin" w:tblpXSpec="center" w:tblpY="169"/>
        <w:tblW w:w="7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560"/>
        <w:gridCol w:w="1274"/>
        <w:gridCol w:w="1494"/>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242" w:type="dxa"/>
            <w:vMerge w:val="restart"/>
          </w:tcPr>
          <w:p>
            <w:pPr>
              <w:tabs>
                <w:tab w:val="left" w:pos="330"/>
              </w:tabs>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mc:AlternateContent>
                <mc:Choice Requires="wpg">
                  <w:drawing>
                    <wp:anchor distT="0" distB="0" distL="114300" distR="114300" simplePos="0" relativeHeight="251635712" behindDoc="0" locked="0" layoutInCell="1" allowOverlap="1">
                      <wp:simplePos x="0" y="0"/>
                      <wp:positionH relativeFrom="column">
                        <wp:posOffset>-59055</wp:posOffset>
                      </wp:positionH>
                      <wp:positionV relativeFrom="paragraph">
                        <wp:posOffset>3810</wp:posOffset>
                      </wp:positionV>
                      <wp:extent cx="755650" cy="792480"/>
                      <wp:effectExtent l="9525" t="7620" r="6350" b="9525"/>
                      <wp:wrapNone/>
                      <wp:docPr id="4" name="组合 4"/>
                      <wp:cNvGraphicFramePr/>
                      <a:graphic xmlns:a="http://schemas.openxmlformats.org/drawingml/2006/main">
                        <a:graphicData uri="http://schemas.microsoft.com/office/word/2010/wordprocessingGroup">
                          <wpg:wgp>
                            <wpg:cNvGrpSpPr/>
                            <wpg:grpSpPr>
                              <a:xfrm flipH="1" flipV="1">
                                <a:off x="0" y="0"/>
                                <a:ext cx="755650" cy="792480"/>
                                <a:chOff x="1697" y="5976"/>
                                <a:chExt cx="1190" cy="1220"/>
                              </a:xfrm>
                            </wpg:grpSpPr>
                            <wps:wsp>
                              <wps:cNvPr id="5" name="__TH_L2"/>
                              <wps:cNvCnPr/>
                              <wps:spPr bwMode="auto">
                                <a:xfrm>
                                  <a:off x="2292" y="5976"/>
                                  <a:ext cx="595" cy="1220"/>
                                </a:xfrm>
                                <a:prstGeom prst="line">
                                  <a:avLst/>
                                </a:prstGeom>
                                <a:noFill/>
                                <a:ln w="6350">
                                  <a:solidFill>
                                    <a:srgbClr val="000000"/>
                                  </a:solidFill>
                                  <a:round/>
                                </a:ln>
                              </wps:spPr>
                              <wps:bodyPr/>
                            </wps:wsp>
                            <wps:wsp>
                              <wps:cNvPr id="6"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4.65pt;margin-top:0.3pt;height:62.4pt;width:59.5pt;z-index:251635712;mso-width-relative:page;mso-height-relative:page;" coordorigin="1697,5976" coordsize="1190,1220" o:gfxdata="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xBIdbXAAAABwEAAA8AAAAAAAAAAQAgAAAAIgAAAGRycy9kb3ducmV2LnhtbFBLAQIUABQA&#10;AAAIAIdO4kAQL4inYwIAAEsGAAAOAAAAAAAAAAEAIAAAACYBAABkcnMvZTJvRG9jLnhtbFBLBQYA&#10;AAAABgAGAFkBAAD7BQAAAAA=&#10;">
                      <o:lock v:ext="edit" aspectratio="f"/>
                      <v:line id="__TH_L2" o:spid="_x0000_s1026" o:spt="20" style="position:absolute;left:2292;top:5976;height:1220;width:595;"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VO6QCboAAADa&#10;AAAADwAAAGRycy9kb3ducmV2LnhtbEWPQUsDMRSE70L/Q3gFbzZZYYusTXsQtvTiwSqeH5vn7uLm&#10;ZUleN9VfbwTB4zAz3zC7w9VPaqGYxsAWqo0BRdwFN3Jv4e21vXsAlQTZ4RSYLHxRgsN+dbPDxoXM&#10;L7ScpVcFwqlBC4PI3GiduoE8pk2YiYv3EaJHKTL22kXMBe4nfW/MV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7pAJ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group>
                  </w:pict>
                </mc:Fallback>
              </mc:AlternateConten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标准</w:t>
            </w:r>
          </w:p>
          <w:p>
            <w:pPr>
              <w:ind w:firstLine="480" w:firstLineChars="200"/>
              <w:rPr>
                <w:rFonts w:asciiTheme="majorEastAsia" w:hAnsiTheme="majorEastAsia" w:eastAsiaTheme="majorEastAsia" w:cstheme="majorEastAsia"/>
                <w:sz w:val="24"/>
                <w:szCs w:val="24"/>
              </w:rPr>
            </w:pPr>
          </w:p>
          <w:p>
            <w:pPr>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分值</w:t>
            </w:r>
          </w:p>
        </w:tc>
        <w:tc>
          <w:tcPr>
            <w:tcW w:w="1560"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优</w:t>
            </w:r>
          </w:p>
        </w:tc>
        <w:tc>
          <w:tcPr>
            <w:tcW w:w="1274"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良</w:t>
            </w:r>
          </w:p>
        </w:tc>
        <w:tc>
          <w:tcPr>
            <w:tcW w:w="1494"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w:t>
            </w:r>
          </w:p>
          <w:p>
            <w:pPr>
              <w:rPr>
                <w:rFonts w:asciiTheme="majorEastAsia" w:hAnsiTheme="majorEastAsia" w:eastAsiaTheme="majorEastAsia" w:cstheme="majorEastAsia"/>
                <w:sz w:val="24"/>
                <w:szCs w:val="24"/>
              </w:rPr>
            </w:pPr>
          </w:p>
        </w:tc>
        <w:tc>
          <w:tcPr>
            <w:tcW w:w="153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242" w:type="dxa"/>
            <w:vMerge w:val="continue"/>
          </w:tcPr>
          <w:p>
            <w:pPr>
              <w:tabs>
                <w:tab w:val="left" w:pos="330"/>
              </w:tabs>
              <w:rPr>
                <w:rFonts w:asciiTheme="majorEastAsia" w:hAnsiTheme="majorEastAsia" w:eastAsiaTheme="majorEastAsia" w:cstheme="majorEastAsia"/>
                <w:sz w:val="24"/>
                <w:szCs w:val="24"/>
              </w:rPr>
            </w:pPr>
          </w:p>
        </w:tc>
        <w:tc>
          <w:tcPr>
            <w:tcW w:w="1560"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10—8.6</w:t>
            </w:r>
          </w:p>
        </w:tc>
        <w:tc>
          <w:tcPr>
            <w:tcW w:w="1274"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8.5—7.6</w:t>
            </w:r>
          </w:p>
        </w:tc>
        <w:tc>
          <w:tcPr>
            <w:tcW w:w="1494"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7.5--6</w:t>
            </w:r>
          </w:p>
        </w:tc>
        <w:tc>
          <w:tcPr>
            <w:tcW w:w="153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242" w:type="dxa"/>
            <w:tcBorders>
              <w:bottom w:val="single" w:color="auto" w:sz="4" w:space="0"/>
            </w:tcBorders>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战术效果运用</w:t>
            </w:r>
          </w:p>
        </w:tc>
        <w:tc>
          <w:tcPr>
            <w:tcW w:w="1560" w:type="dxa"/>
            <w:tcBorders>
              <w:bottom w:val="single" w:color="auto" w:sz="4" w:space="0"/>
            </w:tcBorders>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战术运用完全合理、运用效果好</w:t>
            </w:r>
          </w:p>
        </w:tc>
        <w:tc>
          <w:tcPr>
            <w:tcW w:w="1274" w:type="dxa"/>
            <w:tcBorders>
              <w:bottom w:val="single" w:color="auto" w:sz="4" w:space="0"/>
            </w:tcBorders>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战术运用合理、运用效果较好</w:t>
            </w:r>
          </w:p>
        </w:tc>
        <w:tc>
          <w:tcPr>
            <w:tcW w:w="1494" w:type="dxa"/>
            <w:tcBorders>
              <w:bottom w:val="single" w:color="auto" w:sz="4" w:space="0"/>
            </w:tcBorders>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战术运用基本合理、效果一般</w:t>
            </w:r>
          </w:p>
        </w:tc>
        <w:tc>
          <w:tcPr>
            <w:tcW w:w="1531" w:type="dxa"/>
            <w:tcBorders>
              <w:bottom w:val="single" w:color="auto" w:sz="4" w:space="0"/>
            </w:tcBorders>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战术动作不合理，运用效果差</w:t>
            </w:r>
          </w:p>
        </w:tc>
      </w:tr>
    </w:tbl>
    <w:p>
      <w:pPr>
        <w:rPr>
          <w:rFonts w:asciiTheme="majorEastAsia" w:hAnsiTheme="majorEastAsia" w:eastAsiaTheme="majorEastAsia" w:cstheme="majorEastAsia"/>
          <w:b/>
          <w:bCs/>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jc w:val="center"/>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比赛战斗作风10分评分标准（10分）</w:t>
      </w:r>
    </w:p>
    <w:tbl>
      <w:tblPr>
        <w:tblStyle w:val="9"/>
        <w:tblpPr w:leftFromText="180" w:rightFromText="180" w:vertAnchor="text" w:horzAnchor="page" w:tblpX="2188" w:tblpY="95"/>
        <w:tblW w:w="7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432"/>
        <w:gridCol w:w="1432"/>
        <w:gridCol w:w="1494"/>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212" w:type="dxa"/>
            <w:vMerge w:val="restart"/>
          </w:tcPr>
          <w:p>
            <w:pPr>
              <w:tabs>
                <w:tab w:val="left" w:pos="330"/>
              </w:tabs>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mc:AlternateContent>
                <mc:Choice Requires="wpg">
                  <w:drawing>
                    <wp:anchor distT="0" distB="0" distL="114300" distR="114300" simplePos="0" relativeHeight="251636736" behindDoc="0" locked="0" layoutInCell="1" allowOverlap="1">
                      <wp:simplePos x="0" y="0"/>
                      <wp:positionH relativeFrom="column">
                        <wp:posOffset>-67945</wp:posOffset>
                      </wp:positionH>
                      <wp:positionV relativeFrom="paragraph">
                        <wp:posOffset>20320</wp:posOffset>
                      </wp:positionV>
                      <wp:extent cx="753110" cy="792480"/>
                      <wp:effectExtent l="5715" t="13970" r="12700" b="12700"/>
                      <wp:wrapNone/>
                      <wp:docPr id="1" name="组合 1"/>
                      <wp:cNvGraphicFramePr/>
                      <a:graphic xmlns:a="http://schemas.openxmlformats.org/drawingml/2006/main">
                        <a:graphicData uri="http://schemas.microsoft.com/office/word/2010/wordprocessingGroup">
                          <wpg:wgp>
                            <wpg:cNvGrpSpPr/>
                            <wpg:grpSpPr>
                              <a:xfrm flipH="1" flipV="1">
                                <a:off x="0" y="0"/>
                                <a:ext cx="753110" cy="792480"/>
                                <a:chOff x="1697" y="5976"/>
                                <a:chExt cx="1190" cy="1220"/>
                              </a:xfrm>
                            </wpg:grpSpPr>
                            <wps:wsp>
                              <wps:cNvPr id="52" name="__TH_L2"/>
                              <wps:cNvCnPr/>
                              <wps:spPr bwMode="auto">
                                <a:xfrm>
                                  <a:off x="2292" y="5976"/>
                                  <a:ext cx="595" cy="1220"/>
                                </a:xfrm>
                                <a:prstGeom prst="line">
                                  <a:avLst/>
                                </a:prstGeom>
                                <a:noFill/>
                                <a:ln w="6350">
                                  <a:solidFill>
                                    <a:srgbClr val="000000"/>
                                  </a:solidFill>
                                  <a:round/>
                                </a:ln>
                              </wps:spPr>
                              <wps:bodyPr/>
                            </wps:wsp>
                            <wps:wsp>
                              <wps:cNvPr id="94"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w:pict>
                    <v:group id="_x0000_s1026" o:spid="_x0000_s1026" o:spt="203" style="position:absolute;left:0pt;flip:x y;margin-left:-5.35pt;margin-top:1.6pt;height:62.4pt;width:59.3pt;z-index:251636736;mso-width-relative:page;mso-height-relative:page;" coordorigin="1697,5976" coordsize="1190,1220" o:gfxdata="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LY6yu9sAAAAMAQAADwAAAAAAAAABACAAAAAiAAAAZHJzL2Rvd25yZXYueG1s&#10;UEsBAhQAFAAAAAgAh07iQJ9H3U9nAgAATQYAAA4AAAAAAAAAAQAgAAAAKgEAAGRycy9lMm9Eb2Mu&#10;eG1sUEsFBgAAAAAGAAYAWQEAAAMGAAAAAA==&#10;">
                      <o:lock v:ext="edit" aspectratio="f"/>
                      <v:line id="__TH_L2" o:spid="_x0000_s1026" o:spt="20" style="position:absolute;left:2292;top:5976;height:1220;width:595;" filled="f" stroked="t" coordsize="21600,21600" o:gfxdata="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W/Fv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nNCyrsAAADb&#10;AAAADwAAAGRycy9kb3ducmV2LnhtbEWPQUvEMBSE74L/ITzBm5tUrGh3s3sQKnvx4Lp4fjTPtmzz&#10;UpJns/rrjSB4HGbmG2azO/tJLRTTGNhCtTKgiLvgRu4tHN/amwdQSZAdToHJwhcl2G0vLzbYuJD5&#10;lZaD9KpAODVoYRCZG61TN5DHtAozcfE+QvQoRcZeu4i5wP2kb4251x5HLgsDzvQ0UHc6fHoLXMn7&#10;lLPkJX7Xz3VVt3vz0lp7fVWZNSihs/yH/9p7Z+HxDn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NCy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标准</w:t>
            </w:r>
          </w:p>
          <w:p>
            <w:pPr>
              <w:ind w:firstLine="480" w:firstLineChars="200"/>
              <w:rPr>
                <w:rFonts w:asciiTheme="majorEastAsia" w:hAnsiTheme="majorEastAsia" w:eastAsiaTheme="majorEastAsia" w:cstheme="majorEastAsia"/>
                <w:sz w:val="24"/>
                <w:szCs w:val="24"/>
              </w:rPr>
            </w:pPr>
          </w:p>
          <w:p>
            <w:pPr>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分值</w:t>
            </w:r>
          </w:p>
          <w:p>
            <w:pPr>
              <w:rPr>
                <w:rFonts w:asciiTheme="majorEastAsia" w:hAnsiTheme="majorEastAsia" w:eastAsiaTheme="majorEastAsia" w:cstheme="majorEastAsia"/>
                <w:sz w:val="24"/>
                <w:szCs w:val="24"/>
              </w:rPr>
            </w:pPr>
          </w:p>
        </w:tc>
        <w:tc>
          <w:tcPr>
            <w:tcW w:w="1432"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优</w:t>
            </w:r>
          </w:p>
        </w:tc>
        <w:tc>
          <w:tcPr>
            <w:tcW w:w="1432"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良</w:t>
            </w:r>
          </w:p>
        </w:tc>
        <w:tc>
          <w:tcPr>
            <w:tcW w:w="1494"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w:t>
            </w:r>
          </w:p>
          <w:p>
            <w:pPr>
              <w:rPr>
                <w:rFonts w:asciiTheme="majorEastAsia" w:hAnsiTheme="majorEastAsia" w:eastAsiaTheme="majorEastAsia" w:cstheme="majorEastAsia"/>
                <w:sz w:val="24"/>
                <w:szCs w:val="24"/>
              </w:rPr>
            </w:pPr>
          </w:p>
        </w:tc>
        <w:tc>
          <w:tcPr>
            <w:tcW w:w="153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212" w:type="dxa"/>
            <w:vMerge w:val="continue"/>
          </w:tcPr>
          <w:p>
            <w:pPr>
              <w:tabs>
                <w:tab w:val="left" w:pos="330"/>
              </w:tabs>
              <w:rPr>
                <w:rFonts w:asciiTheme="majorEastAsia" w:hAnsiTheme="majorEastAsia" w:eastAsiaTheme="majorEastAsia" w:cstheme="majorEastAsia"/>
                <w:sz w:val="24"/>
                <w:szCs w:val="24"/>
              </w:rPr>
            </w:pPr>
          </w:p>
        </w:tc>
        <w:tc>
          <w:tcPr>
            <w:tcW w:w="1432"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10—8.6</w:t>
            </w:r>
          </w:p>
        </w:tc>
        <w:tc>
          <w:tcPr>
            <w:tcW w:w="1432"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8.5—7.6</w:t>
            </w:r>
          </w:p>
        </w:tc>
        <w:tc>
          <w:tcPr>
            <w:tcW w:w="1494"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7.5--6</w:t>
            </w:r>
          </w:p>
        </w:tc>
        <w:tc>
          <w:tcPr>
            <w:tcW w:w="1531" w:type="dxa"/>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212" w:type="dxa"/>
            <w:tcBorders>
              <w:bottom w:val="single" w:color="auto" w:sz="4" w:space="0"/>
            </w:tcBorders>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比赛战斗作风</w:t>
            </w:r>
          </w:p>
        </w:tc>
        <w:tc>
          <w:tcPr>
            <w:tcW w:w="1432" w:type="dxa"/>
            <w:tcBorders>
              <w:bottom w:val="single" w:color="auto" w:sz="4" w:space="0"/>
            </w:tcBorders>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勇敢顽强、敢打敢拼、胜不骄、败不馁</w:t>
            </w:r>
          </w:p>
        </w:tc>
        <w:tc>
          <w:tcPr>
            <w:tcW w:w="1432" w:type="dxa"/>
            <w:tcBorders>
              <w:bottom w:val="single" w:color="auto" w:sz="4" w:space="0"/>
            </w:tcBorders>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比较顽强、敢打敢拼、比赛中不急躁</w:t>
            </w:r>
          </w:p>
        </w:tc>
        <w:tc>
          <w:tcPr>
            <w:tcW w:w="1494" w:type="dxa"/>
            <w:tcBorders>
              <w:bottom w:val="single" w:color="auto" w:sz="4" w:space="0"/>
            </w:tcBorders>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基本上顽强、有一定的战斗作风</w:t>
            </w:r>
          </w:p>
        </w:tc>
        <w:tc>
          <w:tcPr>
            <w:tcW w:w="1531" w:type="dxa"/>
            <w:tcBorders>
              <w:bottom w:val="single" w:color="auto" w:sz="4" w:space="0"/>
            </w:tcBorders>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比赛中的作风一般、没有战斗力</w:t>
            </w:r>
          </w:p>
        </w:tc>
      </w:tr>
    </w:tbl>
    <w:p>
      <w:pPr>
        <w:rPr>
          <w:rFonts w:asciiTheme="majorEastAsia" w:hAnsiTheme="majorEastAsia" w:eastAsiaTheme="majorEastAsia" w:cstheme="majorEastAsia"/>
          <w:b/>
          <w:bCs/>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二、分组原则：</w:t>
      </w:r>
    </w:p>
    <w:p>
      <w:pPr>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在个人技术测试中不同位置分开，相同位置一起测试，测试顺序按报名先后顺序进行；对抗比赛采用随机组队分组方法。</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三、测试风险</w:t>
      </w:r>
      <w:r>
        <w:rPr>
          <w:rFonts w:hint="eastAsia" w:asciiTheme="majorEastAsia" w:hAnsiTheme="majorEastAsia" w:eastAsiaTheme="majorEastAsia" w:cstheme="majorEastAsia"/>
          <w:sz w:val="24"/>
          <w:szCs w:val="24"/>
        </w:rPr>
        <w:t>：</w:t>
      </w:r>
    </w:p>
    <w:p>
      <w:pPr>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参加测试学生必须参加保险，在测试中出现身体异样（如，心脏病等），师大不承担责任；在测试中如出现运动伤害（如，肢体受伤）影响测试，师大不承担责任；在对抗比赛中出现伤害事故，治疗费用由测试学生个人承担，师大不承担责任；师大队医有对受伤队员进行辅助治疗的义务，但不承担责任。参加测试学生必须测试前签订责任自负保证书。</w:t>
      </w:r>
    </w:p>
    <w:p>
      <w:pPr>
        <w:jc w:val="center"/>
        <w:rPr>
          <w:rFonts w:ascii="宋体" w:hAnsi="宋体" w:eastAsia="宋体" w:cs="宋体"/>
          <w:b/>
          <w:color w:val="000000"/>
          <w:sz w:val="30"/>
          <w:szCs w:val="30"/>
          <w:lang w:bidi="ar"/>
        </w:rPr>
      </w:pPr>
      <w:bookmarkStart w:id="0" w:name="page12"/>
      <w:bookmarkEnd w:id="0"/>
      <w:r>
        <w:rPr>
          <w:rFonts w:hint="eastAsia" w:ascii="宋体" w:hAnsi="宋体" w:eastAsia="宋体" w:cs="宋体"/>
          <w:b/>
          <w:color w:val="000000"/>
          <w:sz w:val="30"/>
          <w:szCs w:val="30"/>
          <w:lang w:bidi="ar"/>
        </w:rPr>
        <w:t>2021年北京师范大学高水平运动队男子</w:t>
      </w:r>
      <w:r>
        <w:rPr>
          <w:rFonts w:ascii="宋体" w:hAnsi="宋体" w:eastAsia="宋体" w:cs="宋体"/>
          <w:b/>
          <w:color w:val="000000"/>
          <w:sz w:val="30"/>
          <w:szCs w:val="30"/>
          <w:lang w:bidi="ar"/>
        </w:rPr>
        <w:t>排球</w:t>
      </w:r>
      <w:r>
        <w:rPr>
          <w:rFonts w:hint="eastAsia" w:ascii="宋体" w:hAnsi="宋体" w:eastAsia="宋体" w:cs="宋体"/>
          <w:b/>
          <w:color w:val="000000"/>
          <w:sz w:val="30"/>
          <w:szCs w:val="30"/>
          <w:lang w:bidi="ar"/>
        </w:rPr>
        <w:t>项目</w:t>
      </w:r>
    </w:p>
    <w:p>
      <w:pPr>
        <w:jc w:val="center"/>
        <w:rPr>
          <w:rFonts w:ascii="宋体" w:hAnsi="宋体" w:eastAsia="宋体" w:cs="宋体"/>
          <w:b/>
          <w:color w:val="000000"/>
          <w:sz w:val="30"/>
          <w:szCs w:val="30"/>
          <w:lang w:bidi="ar"/>
        </w:rPr>
      </w:pPr>
      <w:r>
        <w:rPr>
          <w:rFonts w:hint="eastAsia" w:ascii="宋体" w:hAnsi="宋体" w:eastAsia="宋体" w:cs="宋体"/>
          <w:b/>
          <w:color w:val="000000"/>
          <w:sz w:val="30"/>
          <w:szCs w:val="30"/>
          <w:lang w:bidi="ar"/>
        </w:rPr>
        <w:t>测试内容及评分标准</w:t>
      </w:r>
    </w:p>
    <w:p>
      <w:pPr>
        <w:jc w:val="center"/>
        <w:rPr>
          <w:rFonts w:ascii="宋体" w:hAnsi="宋体" w:eastAsia="宋体" w:cs="宋体"/>
          <w:b/>
          <w:color w:val="000000"/>
          <w:sz w:val="24"/>
          <w:szCs w:val="24"/>
        </w:rPr>
      </w:pPr>
    </w:p>
    <w:p>
      <w:pPr>
        <w:widowControl/>
        <w:spacing w:line="400" w:lineRule="exact"/>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一、考试内容与分值                  </w:t>
      </w:r>
    </w:p>
    <w:p>
      <w:pPr>
        <w:widowControl/>
        <w:spacing w:line="400" w:lineRule="exact"/>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1.专项能力测试（50分）                  </w:t>
      </w:r>
    </w:p>
    <w:p>
      <w:pPr>
        <w:widowControl/>
        <w:spacing w:line="4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考生根据不同位置分别进行以下技术测试，合计50分。攻手、二传和自由人参照表1进行测试。对于攻手项目4，考生根据自己专位参加测试，即选择</w:t>
      </w:r>
      <w:r>
        <w:rPr>
          <w:rFonts w:hint="eastAsia" w:ascii="宋体" w:hAnsi="宋体" w:eastAsia="宋体" w:cs="宋体"/>
          <w:color w:val="000000"/>
          <w:w w:val="99"/>
          <w:kern w:val="0"/>
          <w:sz w:val="24"/>
          <w:szCs w:val="24"/>
        </w:rPr>
        <w:t>二、四号位或</w:t>
      </w:r>
      <w:r>
        <w:rPr>
          <w:rFonts w:hint="eastAsia" w:ascii="宋体" w:hAnsi="宋体" w:eastAsia="宋体" w:cs="宋体"/>
          <w:color w:val="000000"/>
          <w:kern w:val="0"/>
          <w:sz w:val="24"/>
          <w:szCs w:val="24"/>
        </w:rPr>
        <w:t>三号位快</w:t>
      </w:r>
      <w:r>
        <w:rPr>
          <w:rFonts w:hint="eastAsia" w:ascii="宋体" w:hAnsi="宋体" w:eastAsia="宋体" w:cs="宋体"/>
          <w:color w:val="000000"/>
          <w:w w:val="99"/>
          <w:kern w:val="0"/>
          <w:sz w:val="24"/>
          <w:szCs w:val="24"/>
        </w:rPr>
        <w:t>球</w:t>
      </w:r>
      <w:r>
        <w:rPr>
          <w:rFonts w:hint="eastAsia" w:ascii="宋体" w:hAnsi="宋体" w:eastAsia="宋体" w:cs="宋体"/>
          <w:color w:val="000000"/>
          <w:kern w:val="0"/>
          <w:sz w:val="24"/>
          <w:szCs w:val="24"/>
        </w:rPr>
        <w:t>。</w:t>
      </w:r>
    </w:p>
    <w:p>
      <w:pPr>
        <w:widowControl/>
        <w:spacing w:line="400" w:lineRule="exact"/>
        <w:ind w:firstLine="2650" w:firstLineChars="110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表1 测试项目与分值</w:t>
      </w:r>
    </w:p>
    <w:tbl>
      <w:tblPr>
        <w:tblStyle w:val="9"/>
        <w:tblpPr w:leftFromText="180" w:rightFromText="180" w:vertAnchor="text" w:horzAnchor="page" w:tblpX="1884" w:tblpY="179"/>
        <w:tblOverlap w:val="never"/>
        <w:tblW w:w="7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0"/>
        <w:gridCol w:w="1633"/>
        <w:gridCol w:w="1418"/>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260" w:type="dxa"/>
            <w:vMerge w:val="restart"/>
            <w:vAlign w:val="bottom"/>
          </w:tcPr>
          <w:p>
            <w:pPr>
              <w:widowControl/>
              <w:spacing w:line="400" w:lineRule="exact"/>
              <w:ind w:left="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drawing>
                <wp:anchor distT="0" distB="0" distL="114300" distR="114300" simplePos="0" relativeHeight="251683840" behindDoc="1" locked="0" layoutInCell="0" allowOverlap="1">
                  <wp:simplePos x="0" y="0"/>
                  <wp:positionH relativeFrom="column">
                    <wp:posOffset>-15240</wp:posOffset>
                  </wp:positionH>
                  <wp:positionV relativeFrom="paragraph">
                    <wp:posOffset>12700</wp:posOffset>
                  </wp:positionV>
                  <wp:extent cx="800100" cy="571500"/>
                  <wp:effectExtent l="0" t="0" r="0" b="0"/>
                  <wp:wrapNone/>
                  <wp:docPr id="5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
                          <pic:cNvPicPr>
                            <a:picLocks noChangeAspect="1"/>
                          </pic:cNvPicPr>
                        </pic:nvPicPr>
                        <pic:blipFill>
                          <a:blip r:embed="rId4"/>
                          <a:stretch>
                            <a:fillRect/>
                          </a:stretch>
                        </pic:blipFill>
                        <pic:spPr>
                          <a:xfrm>
                            <a:off x="0" y="0"/>
                            <a:ext cx="800100" cy="571500"/>
                          </a:xfrm>
                          <a:prstGeom prst="rect">
                            <a:avLst/>
                          </a:prstGeom>
                          <a:noFill/>
                          <a:ln>
                            <a:noFill/>
                          </a:ln>
                        </pic:spPr>
                      </pic:pic>
                    </a:graphicData>
                  </a:graphic>
                </wp:anchor>
              </w:drawing>
            </w:r>
            <w:r>
              <w:rPr>
                <w:rFonts w:hint="eastAsia" w:ascii="宋体" w:hAnsi="宋体" w:eastAsia="宋体" w:cs="宋体"/>
                <w:b/>
                <w:bCs/>
                <w:color w:val="000000"/>
                <w:kern w:val="0"/>
                <w:sz w:val="24"/>
                <w:szCs w:val="24"/>
              </w:rPr>
              <w:t>项目</w:t>
            </w:r>
          </w:p>
          <w:p>
            <w:pPr>
              <w:widowControl/>
              <w:tabs>
                <w:tab w:val="center" w:pos="732"/>
              </w:tabs>
              <w:spacing w:line="400" w:lineRule="exact"/>
              <w:jc w:val="left"/>
              <w:rPr>
                <w:rFonts w:ascii="宋体" w:hAnsi="宋体" w:eastAsia="宋体" w:cs="宋体"/>
                <w:color w:val="000000"/>
                <w:kern w:val="0"/>
                <w:sz w:val="24"/>
                <w:szCs w:val="24"/>
              </w:rPr>
            </w:pPr>
            <w:r>
              <w:rPr>
                <w:rFonts w:hint="eastAsia" w:ascii="宋体" w:hAnsi="宋体" w:eastAsia="宋体" w:cs="宋体"/>
                <w:b/>
                <w:bCs/>
                <w:color w:val="000000"/>
                <w:w w:val="99"/>
                <w:kern w:val="0"/>
                <w:sz w:val="24"/>
                <w:szCs w:val="24"/>
              </w:rPr>
              <w:t>位置</w:t>
            </w:r>
            <w:r>
              <w:rPr>
                <w:rFonts w:hint="eastAsia" w:ascii="宋体" w:hAnsi="宋体" w:eastAsia="宋体" w:cs="宋体"/>
                <w:b/>
                <w:bCs/>
                <w:color w:val="000000"/>
                <w:w w:val="99"/>
                <w:kern w:val="0"/>
                <w:sz w:val="24"/>
                <w:szCs w:val="24"/>
              </w:rPr>
              <w:tab/>
            </w:r>
          </w:p>
        </w:tc>
        <w:tc>
          <w:tcPr>
            <w:tcW w:w="1633" w:type="dxa"/>
            <w:vAlign w:val="bottom"/>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b/>
                <w:bCs/>
                <w:color w:val="000000"/>
                <w:w w:val="96"/>
                <w:kern w:val="0"/>
                <w:sz w:val="24"/>
                <w:szCs w:val="24"/>
              </w:rPr>
              <w:t>项目 1</w:t>
            </w:r>
          </w:p>
        </w:tc>
        <w:tc>
          <w:tcPr>
            <w:tcW w:w="1418" w:type="dxa"/>
            <w:vAlign w:val="bottom"/>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b/>
                <w:bCs/>
                <w:color w:val="000000"/>
                <w:w w:val="96"/>
                <w:kern w:val="0"/>
                <w:sz w:val="24"/>
                <w:szCs w:val="24"/>
              </w:rPr>
              <w:t>项目 2</w:t>
            </w:r>
          </w:p>
        </w:tc>
        <w:tc>
          <w:tcPr>
            <w:tcW w:w="1559" w:type="dxa"/>
            <w:vAlign w:val="bottom"/>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b/>
                <w:bCs/>
                <w:color w:val="000000"/>
                <w:w w:val="96"/>
                <w:kern w:val="0"/>
                <w:sz w:val="24"/>
                <w:szCs w:val="24"/>
              </w:rPr>
              <w:t>项目 3</w:t>
            </w:r>
          </w:p>
        </w:tc>
        <w:tc>
          <w:tcPr>
            <w:tcW w:w="1843" w:type="dxa"/>
            <w:vAlign w:val="bottom"/>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b/>
                <w:bCs/>
                <w:color w:val="000000"/>
                <w:w w:val="96"/>
                <w:kern w:val="0"/>
                <w:sz w:val="24"/>
                <w:szCs w:val="24"/>
              </w:rPr>
              <w:t>项目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260" w:type="dxa"/>
            <w:vMerge w:val="continue"/>
            <w:vAlign w:val="bottom"/>
          </w:tcPr>
          <w:p>
            <w:pPr>
              <w:widowControl/>
              <w:tabs>
                <w:tab w:val="center" w:pos="732"/>
              </w:tabs>
              <w:spacing w:line="400" w:lineRule="exact"/>
              <w:jc w:val="left"/>
              <w:rPr>
                <w:rFonts w:ascii="宋体" w:hAnsi="宋体" w:eastAsia="宋体" w:cs="宋体"/>
                <w:color w:val="000000"/>
                <w:kern w:val="0"/>
                <w:sz w:val="24"/>
                <w:szCs w:val="24"/>
              </w:rPr>
            </w:pPr>
          </w:p>
        </w:tc>
        <w:tc>
          <w:tcPr>
            <w:tcW w:w="1633" w:type="dxa"/>
            <w:vAlign w:val="bottom"/>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b/>
                <w:bCs/>
                <w:color w:val="000000"/>
                <w:w w:val="96"/>
                <w:kern w:val="0"/>
                <w:sz w:val="24"/>
                <w:szCs w:val="24"/>
              </w:rPr>
              <w:t>（10 分）</w:t>
            </w:r>
          </w:p>
        </w:tc>
        <w:tc>
          <w:tcPr>
            <w:tcW w:w="1418" w:type="dxa"/>
            <w:vAlign w:val="bottom"/>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b/>
                <w:bCs/>
                <w:color w:val="000000"/>
                <w:w w:val="96"/>
                <w:kern w:val="0"/>
                <w:sz w:val="24"/>
                <w:szCs w:val="24"/>
              </w:rPr>
              <w:t>（10 分）</w:t>
            </w:r>
          </w:p>
        </w:tc>
        <w:tc>
          <w:tcPr>
            <w:tcW w:w="1559" w:type="dxa"/>
            <w:vAlign w:val="bottom"/>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b/>
                <w:bCs/>
                <w:color w:val="000000"/>
                <w:w w:val="96"/>
                <w:kern w:val="0"/>
                <w:sz w:val="24"/>
                <w:szCs w:val="24"/>
              </w:rPr>
              <w:t>（10 分）</w:t>
            </w:r>
          </w:p>
        </w:tc>
        <w:tc>
          <w:tcPr>
            <w:tcW w:w="1843" w:type="dxa"/>
            <w:vAlign w:val="bottom"/>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b/>
                <w:bCs/>
                <w:color w:val="000000"/>
                <w:w w:val="96"/>
                <w:kern w:val="0"/>
                <w:sz w:val="24"/>
                <w:szCs w:val="24"/>
              </w:rPr>
              <w:t>（20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260" w:type="dxa"/>
            <w:vMerge w:val="restart"/>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攻手</w:t>
            </w:r>
          </w:p>
        </w:tc>
        <w:tc>
          <w:tcPr>
            <w:tcW w:w="1633" w:type="dxa"/>
            <w:vMerge w:val="restart"/>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w w:val="99"/>
                <w:kern w:val="0"/>
                <w:sz w:val="24"/>
                <w:szCs w:val="24"/>
              </w:rPr>
              <w:t>助跑摸高</w:t>
            </w:r>
          </w:p>
        </w:tc>
        <w:tc>
          <w:tcPr>
            <w:tcW w:w="1418" w:type="dxa"/>
            <w:vMerge w:val="restart"/>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w w:val="99"/>
                <w:kern w:val="0"/>
                <w:sz w:val="24"/>
                <w:szCs w:val="24"/>
              </w:rPr>
              <w:t>连续打防</w:t>
            </w:r>
          </w:p>
        </w:tc>
        <w:tc>
          <w:tcPr>
            <w:tcW w:w="1559" w:type="dxa"/>
            <w:vMerge w:val="restart"/>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w w:val="99"/>
                <w:kern w:val="0"/>
                <w:sz w:val="24"/>
                <w:szCs w:val="24"/>
              </w:rPr>
              <w:t>发 球</w:t>
            </w:r>
          </w:p>
        </w:tc>
        <w:tc>
          <w:tcPr>
            <w:tcW w:w="1843" w:type="dxa"/>
            <w:vMerge w:val="restart"/>
            <w:vAlign w:val="bottom"/>
          </w:tcPr>
          <w:p>
            <w:pPr>
              <w:widowControl/>
              <w:spacing w:line="400" w:lineRule="exact"/>
              <w:jc w:val="center"/>
              <w:rPr>
                <w:rFonts w:ascii="宋体" w:hAnsi="宋体" w:eastAsia="宋体" w:cs="宋体"/>
                <w:color w:val="000000"/>
                <w:w w:val="99"/>
                <w:kern w:val="0"/>
                <w:sz w:val="24"/>
                <w:szCs w:val="24"/>
              </w:rPr>
            </w:pPr>
            <w:r>
              <w:rPr>
                <w:rFonts w:hint="eastAsia" w:ascii="宋体" w:hAnsi="宋体" w:eastAsia="宋体" w:cs="宋体"/>
                <w:color w:val="000000"/>
                <w:w w:val="99"/>
                <w:kern w:val="0"/>
                <w:sz w:val="24"/>
                <w:szCs w:val="24"/>
              </w:rPr>
              <w:t>二、四号位扣球</w:t>
            </w:r>
          </w:p>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三号位扣</w:t>
            </w:r>
            <w:r>
              <w:rPr>
                <w:rFonts w:hint="eastAsia" w:ascii="宋体" w:hAnsi="宋体" w:eastAsia="宋体" w:cs="宋体"/>
                <w:color w:val="000000"/>
                <w:w w:val="99"/>
                <w:kern w:val="0"/>
                <w:sz w:val="24"/>
                <w:szCs w:val="24"/>
              </w:rPr>
              <w:t>快球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260" w:type="dxa"/>
            <w:vMerge w:val="continue"/>
            <w:vAlign w:val="bottom"/>
          </w:tcPr>
          <w:p>
            <w:pPr>
              <w:widowControl/>
              <w:spacing w:line="400" w:lineRule="exact"/>
              <w:jc w:val="center"/>
              <w:rPr>
                <w:rFonts w:ascii="宋体" w:hAnsi="宋体" w:eastAsia="宋体" w:cs="宋体"/>
                <w:color w:val="000000"/>
                <w:kern w:val="0"/>
                <w:sz w:val="24"/>
                <w:szCs w:val="24"/>
              </w:rPr>
            </w:pPr>
          </w:p>
        </w:tc>
        <w:tc>
          <w:tcPr>
            <w:tcW w:w="1633" w:type="dxa"/>
            <w:vMerge w:val="continue"/>
            <w:vAlign w:val="bottom"/>
          </w:tcPr>
          <w:p>
            <w:pPr>
              <w:widowControl/>
              <w:spacing w:line="400" w:lineRule="exact"/>
              <w:jc w:val="center"/>
              <w:rPr>
                <w:rFonts w:ascii="宋体" w:hAnsi="宋体" w:eastAsia="宋体" w:cs="宋体"/>
                <w:color w:val="000000"/>
                <w:kern w:val="0"/>
                <w:sz w:val="24"/>
                <w:szCs w:val="24"/>
              </w:rPr>
            </w:pPr>
          </w:p>
        </w:tc>
        <w:tc>
          <w:tcPr>
            <w:tcW w:w="1418" w:type="dxa"/>
            <w:vMerge w:val="continue"/>
            <w:vAlign w:val="bottom"/>
          </w:tcPr>
          <w:p>
            <w:pPr>
              <w:widowControl/>
              <w:spacing w:line="400" w:lineRule="exact"/>
              <w:jc w:val="left"/>
              <w:rPr>
                <w:rFonts w:ascii="宋体" w:hAnsi="宋体" w:eastAsia="宋体" w:cs="宋体"/>
                <w:color w:val="000000"/>
                <w:kern w:val="0"/>
                <w:sz w:val="24"/>
                <w:szCs w:val="24"/>
              </w:rPr>
            </w:pPr>
          </w:p>
        </w:tc>
        <w:tc>
          <w:tcPr>
            <w:tcW w:w="1559" w:type="dxa"/>
            <w:vMerge w:val="continue"/>
            <w:vAlign w:val="bottom"/>
          </w:tcPr>
          <w:p>
            <w:pPr>
              <w:widowControl/>
              <w:spacing w:line="400" w:lineRule="exact"/>
              <w:jc w:val="center"/>
              <w:rPr>
                <w:rFonts w:ascii="宋体" w:hAnsi="宋体" w:eastAsia="宋体" w:cs="宋体"/>
                <w:color w:val="000000"/>
                <w:kern w:val="0"/>
                <w:sz w:val="24"/>
                <w:szCs w:val="24"/>
              </w:rPr>
            </w:pPr>
          </w:p>
        </w:tc>
        <w:tc>
          <w:tcPr>
            <w:tcW w:w="1843" w:type="dxa"/>
            <w:vMerge w:val="continue"/>
            <w:vAlign w:val="bottom"/>
          </w:tcPr>
          <w:p>
            <w:pPr>
              <w:widowControl/>
              <w:spacing w:line="400" w:lineRule="exact"/>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1260" w:type="dxa"/>
            <w:vAlign w:val="center"/>
          </w:tcPr>
          <w:p>
            <w:pPr>
              <w:widowControl/>
              <w:spacing w:line="400" w:lineRule="exact"/>
              <w:jc w:val="center"/>
              <w:rPr>
                <w:rFonts w:ascii="宋体" w:hAnsi="宋体" w:eastAsia="宋体" w:cs="宋体"/>
                <w:b/>
                <w:bCs/>
                <w:color w:val="000000"/>
                <w:w w:val="99"/>
                <w:kern w:val="0"/>
                <w:sz w:val="24"/>
                <w:szCs w:val="24"/>
              </w:rPr>
            </w:pPr>
            <w:r>
              <w:rPr>
                <w:rFonts w:hint="eastAsia" w:ascii="宋体" w:hAnsi="宋体" w:eastAsia="宋体" w:cs="宋体"/>
                <w:b/>
                <w:bCs/>
                <w:color w:val="000000"/>
                <w:w w:val="99"/>
                <w:kern w:val="0"/>
                <w:sz w:val="24"/>
                <w:szCs w:val="24"/>
              </w:rPr>
              <w:t>二 传</w:t>
            </w:r>
          </w:p>
        </w:tc>
        <w:tc>
          <w:tcPr>
            <w:tcW w:w="1633" w:type="dxa"/>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w w:val="99"/>
                <w:kern w:val="0"/>
                <w:sz w:val="24"/>
                <w:szCs w:val="24"/>
              </w:rPr>
              <w:t>助跑摸高</w:t>
            </w:r>
          </w:p>
        </w:tc>
        <w:tc>
          <w:tcPr>
            <w:tcW w:w="1418" w:type="dxa"/>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w w:val="96"/>
                <w:kern w:val="0"/>
                <w:sz w:val="24"/>
                <w:szCs w:val="24"/>
              </w:rPr>
              <w:t>连续打防</w:t>
            </w:r>
          </w:p>
        </w:tc>
        <w:tc>
          <w:tcPr>
            <w:tcW w:w="1559" w:type="dxa"/>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w w:val="99"/>
                <w:kern w:val="0"/>
                <w:sz w:val="24"/>
                <w:szCs w:val="24"/>
              </w:rPr>
              <w:t>发 球</w:t>
            </w:r>
          </w:p>
        </w:tc>
        <w:tc>
          <w:tcPr>
            <w:tcW w:w="1843" w:type="dxa"/>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w w:val="99"/>
                <w:kern w:val="0"/>
                <w:sz w:val="24"/>
                <w:szCs w:val="24"/>
              </w:rPr>
              <w:t>战术传球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1260" w:type="dxa"/>
            <w:vAlign w:val="center"/>
          </w:tcPr>
          <w:p>
            <w:pPr>
              <w:widowControl/>
              <w:spacing w:line="400" w:lineRule="exact"/>
              <w:jc w:val="center"/>
              <w:rPr>
                <w:rFonts w:ascii="宋体" w:hAnsi="宋体" w:eastAsia="宋体" w:cs="宋体"/>
                <w:b/>
                <w:bCs/>
                <w:color w:val="000000"/>
                <w:w w:val="99"/>
                <w:kern w:val="0"/>
                <w:sz w:val="24"/>
                <w:szCs w:val="24"/>
              </w:rPr>
            </w:pPr>
            <w:r>
              <w:rPr>
                <w:rFonts w:hint="eastAsia" w:ascii="宋体" w:hAnsi="宋体" w:eastAsia="宋体" w:cs="宋体"/>
                <w:b/>
                <w:bCs/>
                <w:color w:val="000000"/>
                <w:w w:val="99"/>
                <w:kern w:val="0"/>
                <w:sz w:val="24"/>
                <w:szCs w:val="24"/>
              </w:rPr>
              <w:t>自由人</w:t>
            </w:r>
          </w:p>
        </w:tc>
        <w:tc>
          <w:tcPr>
            <w:tcW w:w="1633" w:type="dxa"/>
            <w:vAlign w:val="center"/>
          </w:tcPr>
          <w:p>
            <w:pPr>
              <w:widowControl/>
              <w:spacing w:line="400" w:lineRule="exact"/>
              <w:jc w:val="center"/>
              <w:rPr>
                <w:rFonts w:ascii="宋体" w:hAnsi="宋体" w:eastAsia="宋体" w:cs="宋体"/>
                <w:color w:val="000000"/>
                <w:w w:val="99"/>
                <w:kern w:val="0"/>
                <w:sz w:val="24"/>
                <w:szCs w:val="24"/>
              </w:rPr>
            </w:pPr>
            <w:r>
              <w:rPr>
                <w:rFonts w:hint="eastAsia" w:ascii="宋体" w:hAnsi="宋体" w:eastAsia="宋体" w:cs="宋体"/>
                <w:color w:val="000000"/>
                <w:w w:val="99"/>
                <w:kern w:val="0"/>
                <w:sz w:val="24"/>
                <w:szCs w:val="24"/>
              </w:rPr>
              <w:t>“半米字”移动</w:t>
            </w:r>
          </w:p>
        </w:tc>
        <w:tc>
          <w:tcPr>
            <w:tcW w:w="1418" w:type="dxa"/>
            <w:vAlign w:val="center"/>
          </w:tcPr>
          <w:p>
            <w:pPr>
              <w:widowControl/>
              <w:spacing w:line="400" w:lineRule="exact"/>
              <w:jc w:val="center"/>
              <w:rPr>
                <w:rFonts w:ascii="宋体" w:hAnsi="宋体" w:eastAsia="宋体" w:cs="宋体"/>
                <w:color w:val="000000"/>
                <w:w w:val="96"/>
                <w:kern w:val="0"/>
                <w:sz w:val="24"/>
                <w:szCs w:val="24"/>
              </w:rPr>
            </w:pPr>
            <w:r>
              <w:rPr>
                <w:rFonts w:hint="eastAsia" w:ascii="宋体" w:hAnsi="宋体" w:eastAsia="宋体" w:cs="宋体"/>
                <w:color w:val="000000"/>
                <w:w w:val="96"/>
                <w:kern w:val="0"/>
                <w:sz w:val="24"/>
                <w:szCs w:val="24"/>
              </w:rPr>
              <w:t>连续打防</w:t>
            </w:r>
          </w:p>
        </w:tc>
        <w:tc>
          <w:tcPr>
            <w:tcW w:w="1559" w:type="dxa"/>
            <w:vAlign w:val="center"/>
          </w:tcPr>
          <w:p>
            <w:pPr>
              <w:widowControl/>
              <w:spacing w:line="400" w:lineRule="exact"/>
              <w:jc w:val="center"/>
              <w:rPr>
                <w:rFonts w:ascii="宋体" w:hAnsi="宋体" w:eastAsia="宋体" w:cs="宋体"/>
                <w:color w:val="000000"/>
                <w:w w:val="99"/>
                <w:kern w:val="0"/>
                <w:sz w:val="24"/>
                <w:szCs w:val="24"/>
              </w:rPr>
            </w:pPr>
            <w:r>
              <w:rPr>
                <w:rFonts w:hint="eastAsia" w:ascii="宋体" w:hAnsi="宋体" w:eastAsia="宋体" w:cs="宋体"/>
                <w:color w:val="000000"/>
                <w:w w:val="96"/>
                <w:kern w:val="0"/>
                <w:sz w:val="24"/>
                <w:szCs w:val="24"/>
              </w:rPr>
              <w:t>接发球</w:t>
            </w:r>
          </w:p>
        </w:tc>
        <w:tc>
          <w:tcPr>
            <w:tcW w:w="1843" w:type="dxa"/>
            <w:vAlign w:val="center"/>
          </w:tcPr>
          <w:p>
            <w:pPr>
              <w:widowControl/>
              <w:spacing w:line="400" w:lineRule="exact"/>
              <w:jc w:val="center"/>
              <w:rPr>
                <w:rFonts w:ascii="宋体" w:hAnsi="宋体" w:eastAsia="宋体" w:cs="宋体"/>
                <w:color w:val="000000"/>
                <w:w w:val="99"/>
                <w:kern w:val="0"/>
                <w:sz w:val="24"/>
                <w:szCs w:val="24"/>
              </w:rPr>
            </w:pPr>
            <w:r>
              <w:rPr>
                <w:rFonts w:hint="eastAsia" w:ascii="宋体" w:hAnsi="宋体" w:eastAsia="宋体" w:cs="宋体"/>
                <w:color w:val="000000"/>
                <w:w w:val="99"/>
                <w:kern w:val="0"/>
                <w:sz w:val="24"/>
                <w:szCs w:val="24"/>
              </w:rPr>
              <w:t>接扣、吊球</w:t>
            </w:r>
          </w:p>
        </w:tc>
      </w:tr>
    </w:tbl>
    <w:p>
      <w:pPr>
        <w:widowControl/>
        <w:spacing w:line="400" w:lineRule="exact"/>
        <w:jc w:val="left"/>
        <w:rPr>
          <w:rFonts w:ascii="宋体" w:hAnsi="宋体" w:eastAsia="宋体" w:cs="宋体"/>
          <w:b/>
          <w:bCs/>
          <w:color w:val="000000"/>
          <w:kern w:val="0"/>
          <w:sz w:val="24"/>
          <w:szCs w:val="24"/>
        </w:rPr>
      </w:pPr>
    </w:p>
    <w:p>
      <w:pPr>
        <w:widowControl/>
        <w:spacing w:line="400" w:lineRule="exact"/>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2.实战比赛加试（40分）</w:t>
      </w:r>
    </w:p>
    <w:p>
      <w:pPr>
        <w:widowControl/>
        <w:spacing w:line="4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考生按专项位置抽签组队进行实战比赛加试，由考官（专家组）对考生比赛中的基本技术运用、实际效果、场上意识等情况进行综合评定，满分为40分。</w:t>
      </w:r>
    </w:p>
    <w:p>
      <w:pPr>
        <w:widowControl/>
        <w:spacing w:line="400" w:lineRule="exact"/>
        <w:jc w:val="left"/>
        <w:rPr>
          <w:rFonts w:ascii="宋体" w:hAnsi="宋体" w:eastAsia="宋体" w:cs="宋体"/>
          <w:color w:val="000000"/>
          <w:kern w:val="0"/>
          <w:sz w:val="24"/>
          <w:szCs w:val="24"/>
        </w:rPr>
      </w:pP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b/>
          <w:color w:val="000000"/>
          <w:kern w:val="0"/>
          <w:sz w:val="24"/>
          <w:szCs w:val="24"/>
        </w:rPr>
        <w:t>3.发展潜能（10分）</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考官（专家组）对考生在比赛中的技术发挥、连续意识、场上作风、团队协作精神等方面进行综合评定，满分为10分。</w:t>
      </w:r>
    </w:p>
    <w:p>
      <w:pPr>
        <w:widowControl/>
        <w:spacing w:line="400" w:lineRule="exact"/>
        <w:jc w:val="left"/>
        <w:rPr>
          <w:rFonts w:ascii="宋体" w:hAnsi="宋体" w:eastAsia="宋体" w:cs="宋体"/>
          <w:color w:val="000000"/>
          <w:kern w:val="0"/>
          <w:sz w:val="24"/>
          <w:szCs w:val="24"/>
        </w:rPr>
      </w:pP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二、专项能力考试方法与评分标准</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1.助跑摸高（10分）</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（1）测试方法：考生采用双脚助跑起跳单手摸高，两次测试，取最好成绩。</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（2）评分标准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见表2与表3</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注：助跑摸高设置最低标准线：2.90米（二传2.85米），如考生未能达到最低标准线，则不具备参加专项技能测试和实战比赛加试的资格。</w:t>
      </w:r>
    </w:p>
    <w:p>
      <w:pPr>
        <w:widowControl/>
        <w:spacing w:line="400" w:lineRule="exact"/>
        <w:ind w:right="6" w:firstLine="2650" w:firstLineChars="1100"/>
        <w:jc w:val="left"/>
        <w:rPr>
          <w:rFonts w:ascii="宋体" w:hAnsi="宋体" w:eastAsia="宋体" w:cs="宋体"/>
          <w:b/>
          <w:bCs/>
          <w:color w:val="000000"/>
          <w:kern w:val="0"/>
          <w:sz w:val="24"/>
          <w:szCs w:val="24"/>
        </w:rPr>
      </w:pPr>
    </w:p>
    <w:p>
      <w:pPr>
        <w:widowControl/>
        <w:spacing w:line="400" w:lineRule="exact"/>
        <w:ind w:right="6"/>
        <w:jc w:val="left"/>
        <w:rPr>
          <w:rFonts w:ascii="宋体" w:hAnsi="宋体" w:eastAsia="宋体" w:cs="宋体"/>
          <w:b/>
          <w:bCs/>
          <w:color w:val="000000"/>
          <w:kern w:val="0"/>
          <w:sz w:val="24"/>
          <w:szCs w:val="24"/>
        </w:rPr>
      </w:pPr>
    </w:p>
    <w:p>
      <w:pPr>
        <w:widowControl/>
        <w:spacing w:line="400" w:lineRule="exact"/>
        <w:ind w:right="6" w:firstLine="3253" w:firstLineChars="135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表</w:t>
      </w:r>
      <w:r>
        <w:rPr>
          <w:rFonts w:ascii="宋体" w:hAnsi="宋体" w:eastAsia="宋体" w:cs="宋体"/>
          <w:b/>
          <w:bCs/>
          <w:color w:val="000000"/>
          <w:kern w:val="0"/>
          <w:sz w:val="24"/>
          <w:szCs w:val="24"/>
        </w:rPr>
        <w:t xml:space="preserve">2 </w:t>
      </w:r>
      <w:r>
        <w:rPr>
          <w:rFonts w:hint="eastAsia" w:ascii="宋体" w:hAnsi="宋体" w:eastAsia="宋体" w:cs="宋体"/>
          <w:b/>
          <w:bCs/>
          <w:color w:val="000000"/>
          <w:kern w:val="0"/>
          <w:sz w:val="24"/>
          <w:szCs w:val="24"/>
        </w:rPr>
        <w:t>攻手摸高成绩表</w:t>
      </w:r>
    </w:p>
    <w:tbl>
      <w:tblPr>
        <w:tblStyle w:val="9"/>
        <w:tblpPr w:leftFromText="180" w:rightFromText="180" w:vertAnchor="text" w:horzAnchor="page" w:tblpX="1957" w:tblpY="182"/>
        <w:tblOverlap w:val="never"/>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741"/>
        <w:gridCol w:w="741"/>
        <w:gridCol w:w="741"/>
        <w:gridCol w:w="741"/>
        <w:gridCol w:w="773"/>
        <w:gridCol w:w="741"/>
        <w:gridCol w:w="741"/>
        <w:gridCol w:w="799"/>
        <w:gridCol w:w="741"/>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米</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p>
        </w:tc>
        <w:tc>
          <w:tcPr>
            <w:tcW w:w="7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2.90</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3.00</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 xml:space="preserve">3.10 </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 xml:space="preserve">3.20 </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 xml:space="preserve">3.30 </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分值</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7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r>
    </w:tbl>
    <w:p>
      <w:pPr>
        <w:widowControl/>
        <w:spacing w:line="400" w:lineRule="exact"/>
        <w:ind w:right="6"/>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   表</w:t>
      </w:r>
      <w:r>
        <w:rPr>
          <w:rFonts w:ascii="宋体" w:hAnsi="宋体" w:eastAsia="宋体" w:cs="宋体"/>
          <w:b/>
          <w:bCs/>
          <w:color w:val="000000"/>
          <w:kern w:val="0"/>
          <w:sz w:val="24"/>
          <w:szCs w:val="24"/>
        </w:rPr>
        <w:t xml:space="preserve">3 </w:t>
      </w:r>
      <w:r>
        <w:rPr>
          <w:rFonts w:hint="eastAsia" w:ascii="宋体" w:hAnsi="宋体" w:eastAsia="宋体" w:cs="宋体"/>
          <w:b/>
          <w:bCs/>
          <w:color w:val="000000"/>
          <w:kern w:val="0"/>
          <w:sz w:val="24"/>
          <w:szCs w:val="24"/>
        </w:rPr>
        <w:t>二传摸高成绩表</w:t>
      </w:r>
    </w:p>
    <w:tbl>
      <w:tblPr>
        <w:tblStyle w:val="9"/>
        <w:tblpPr w:leftFromText="180" w:rightFromText="180" w:vertAnchor="text" w:horzAnchor="page" w:tblpX="1957" w:tblpY="182"/>
        <w:tblOverlap w:val="never"/>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741"/>
        <w:gridCol w:w="741"/>
        <w:gridCol w:w="741"/>
        <w:gridCol w:w="741"/>
        <w:gridCol w:w="773"/>
        <w:gridCol w:w="741"/>
        <w:gridCol w:w="741"/>
        <w:gridCol w:w="799"/>
        <w:gridCol w:w="741"/>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米</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p>
        </w:tc>
        <w:tc>
          <w:tcPr>
            <w:tcW w:w="7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2.85 </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2.95 </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3.05</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3.15</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3.25 </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分值</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7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r>
    </w:tbl>
    <w:p>
      <w:pPr>
        <w:widowControl/>
        <w:spacing w:line="400" w:lineRule="exact"/>
        <w:jc w:val="left"/>
        <w:rPr>
          <w:rFonts w:ascii="宋体" w:hAnsi="宋体" w:eastAsia="宋体" w:cs="宋体"/>
          <w:b/>
          <w:bCs/>
          <w:color w:val="000000"/>
          <w:kern w:val="0"/>
          <w:sz w:val="24"/>
          <w:szCs w:val="24"/>
        </w:rPr>
      </w:pP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2.“半米字”移动（自由人10分）</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测试方法：考生面向球网，从起点（端线中点）起动，计时开始，先向1号点移动，击倒1号点标志物后，应立即返回起点并击倒其点标志物，再向2号点移动，以此类推，直到击倒5号点标志物回到端线中点（须将每个标志物击倒，否则不计成绩），两次测试，取最好成绩。</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（2）评分标准: 表4</w:t>
      </w:r>
    </w:p>
    <w:p>
      <w:pPr>
        <w:widowControl/>
        <w:spacing w:line="400" w:lineRule="exact"/>
        <w:ind w:right="6"/>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表</w:t>
      </w:r>
      <w:r>
        <w:rPr>
          <w:rFonts w:ascii="宋体" w:hAnsi="宋体" w:eastAsia="宋体" w:cs="宋体"/>
          <w:b/>
          <w:bCs/>
          <w:color w:val="000000"/>
          <w:kern w:val="0"/>
          <w:sz w:val="24"/>
          <w:szCs w:val="24"/>
        </w:rPr>
        <w:t>4</w:t>
      </w:r>
      <w:r>
        <w:rPr>
          <w:rFonts w:hint="eastAsia" w:ascii="宋体" w:hAnsi="宋体" w:eastAsia="宋体" w:cs="宋体"/>
          <w:b/>
          <w:bCs/>
          <w:color w:val="000000"/>
          <w:kern w:val="0"/>
          <w:sz w:val="24"/>
          <w:szCs w:val="24"/>
        </w:rPr>
        <w:t>“半米字”移动成绩表</w:t>
      </w:r>
    </w:p>
    <w:tbl>
      <w:tblPr>
        <w:tblStyle w:val="9"/>
        <w:tblpPr w:leftFromText="180" w:rightFromText="180" w:vertAnchor="text" w:horzAnchor="page" w:tblpX="1957" w:tblpY="182"/>
        <w:tblOverlap w:val="never"/>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741"/>
        <w:gridCol w:w="741"/>
        <w:gridCol w:w="741"/>
        <w:gridCol w:w="741"/>
        <w:gridCol w:w="773"/>
        <w:gridCol w:w="741"/>
        <w:gridCol w:w="741"/>
        <w:gridCol w:w="799"/>
        <w:gridCol w:w="741"/>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秒米</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p>
        </w:tc>
        <w:tc>
          <w:tcPr>
            <w:tcW w:w="7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16</w:t>
            </w:r>
            <w:r>
              <w:rPr>
                <w:rFonts w:hint="eastAsia" w:ascii="微软雅黑" w:hAnsi="微软雅黑" w:eastAsia="微软雅黑" w:cs="微软雅黑"/>
                <w:color w:val="000000"/>
                <w:kern w:val="0"/>
                <w:sz w:val="24"/>
                <w:szCs w:val="24"/>
              </w:rPr>
              <w:t>″</w:t>
            </w:r>
            <w:r>
              <w:rPr>
                <w:rFonts w:hint="eastAsia" w:ascii="仿宋_GB2312" w:hAnsi="仿宋_GB2312" w:eastAsia="仿宋_GB2312" w:cs="仿宋_GB2312"/>
                <w:color w:val="000000"/>
                <w:kern w:val="0"/>
                <w:sz w:val="24"/>
                <w:szCs w:val="24"/>
              </w:rPr>
              <w:t xml:space="preserve">5 </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16 </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w:t>
            </w:r>
            <w:r>
              <w:rPr>
                <w:rFonts w:hint="eastAsia" w:ascii="微软雅黑" w:hAnsi="微软雅黑" w:eastAsia="微软雅黑" w:cs="微软雅黑"/>
                <w:color w:val="000000"/>
                <w:kern w:val="0"/>
                <w:sz w:val="24"/>
                <w:szCs w:val="24"/>
              </w:rPr>
              <w:t>″</w:t>
            </w:r>
            <w:r>
              <w:rPr>
                <w:rFonts w:hint="eastAsia" w:ascii="仿宋_GB2312" w:hAnsi="仿宋_GB2312" w:eastAsia="仿宋_GB2312" w:cs="仿宋_GB2312"/>
                <w:color w:val="000000"/>
                <w:kern w:val="0"/>
                <w:sz w:val="24"/>
                <w:szCs w:val="24"/>
              </w:rPr>
              <w:t xml:space="preserve">5 </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w:t>
            </w:r>
            <w:r>
              <w:rPr>
                <w:rFonts w:hint="eastAsia" w:ascii="微软雅黑" w:hAnsi="微软雅黑" w:eastAsia="微软雅黑" w:cs="微软雅黑"/>
                <w:color w:val="000000"/>
                <w:kern w:val="0"/>
                <w:sz w:val="24"/>
                <w:szCs w:val="24"/>
              </w:rPr>
              <w:t>″</w:t>
            </w:r>
            <w:r>
              <w:rPr>
                <w:rFonts w:hint="eastAsia" w:ascii="仿宋_GB2312" w:hAnsi="仿宋_GB2312" w:eastAsia="仿宋_GB2312" w:cs="仿宋_GB2312"/>
                <w:color w:val="000000"/>
                <w:kern w:val="0"/>
                <w:sz w:val="24"/>
                <w:szCs w:val="24"/>
              </w:rPr>
              <w:t xml:space="preserve">5  </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分值</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7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r>
    </w:tbl>
    <w:p>
      <w:pPr>
        <w:widowControl/>
        <w:spacing w:line="400" w:lineRule="exact"/>
        <w:jc w:val="left"/>
        <w:rPr>
          <w:rFonts w:ascii="宋体" w:hAnsi="宋体" w:eastAsia="宋体" w:cs="宋体"/>
          <w:b/>
          <w:bCs/>
          <w:color w:val="000000"/>
          <w:kern w:val="0"/>
          <w:sz w:val="24"/>
          <w:szCs w:val="24"/>
        </w:rPr>
      </w:pPr>
      <w:r>
        <w:rPr>
          <w:rFonts w:ascii="Calibri" w:hAnsi="Calibri" w:eastAsia="宋体" w:cs="Times New Roman"/>
          <w:color w:val="000000"/>
        </w:rPr>
        <w:drawing>
          <wp:anchor distT="0" distB="0" distL="114300" distR="114300" simplePos="0" relativeHeight="251684864" behindDoc="1" locked="0" layoutInCell="1" allowOverlap="1">
            <wp:simplePos x="0" y="0"/>
            <wp:positionH relativeFrom="column">
              <wp:posOffset>1485900</wp:posOffset>
            </wp:positionH>
            <wp:positionV relativeFrom="paragraph">
              <wp:posOffset>1245870</wp:posOffset>
            </wp:positionV>
            <wp:extent cx="2343150" cy="1892300"/>
            <wp:effectExtent l="0" t="0" r="0" b="12700"/>
            <wp:wrapThrough wrapText="bothSides">
              <wp:wrapPolygon>
                <wp:start x="0" y="0"/>
                <wp:lineTo x="0" y="21310"/>
                <wp:lineTo x="21424" y="21310"/>
                <wp:lineTo x="21424" y="0"/>
                <wp:lineTo x="0" y="0"/>
              </wp:wrapPolygon>
            </wp:wrapThrough>
            <wp:docPr id="5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
                    <pic:cNvPicPr>
                      <a:picLocks noChangeAspect="1"/>
                    </pic:cNvPicPr>
                  </pic:nvPicPr>
                  <pic:blipFill>
                    <a:blip r:embed="rId5"/>
                    <a:stretch>
                      <a:fillRect/>
                    </a:stretch>
                  </pic:blipFill>
                  <pic:spPr>
                    <a:xfrm>
                      <a:off x="0" y="0"/>
                      <a:ext cx="2343150" cy="1892300"/>
                    </a:xfrm>
                    <a:prstGeom prst="rect">
                      <a:avLst/>
                    </a:prstGeom>
                    <a:noFill/>
                    <a:ln>
                      <a:noFill/>
                    </a:ln>
                  </pic:spPr>
                </pic:pic>
              </a:graphicData>
            </a:graphic>
          </wp:anchor>
        </w:drawing>
      </w:r>
    </w:p>
    <w:p>
      <w:pPr>
        <w:widowControl/>
        <w:spacing w:line="400" w:lineRule="exact"/>
        <w:jc w:val="left"/>
        <w:rPr>
          <w:rFonts w:ascii="宋体" w:hAnsi="宋体" w:eastAsia="宋体" w:cs="宋体"/>
          <w:b/>
          <w:bCs/>
          <w:color w:val="000000"/>
          <w:kern w:val="0"/>
          <w:sz w:val="24"/>
          <w:szCs w:val="24"/>
        </w:rPr>
      </w:pPr>
    </w:p>
    <w:p>
      <w:pPr>
        <w:widowControl/>
        <w:spacing w:line="400" w:lineRule="exact"/>
        <w:jc w:val="left"/>
        <w:rPr>
          <w:rFonts w:ascii="宋体" w:hAnsi="宋体" w:eastAsia="宋体" w:cs="宋体"/>
          <w:b/>
          <w:bCs/>
          <w:color w:val="000000"/>
          <w:kern w:val="0"/>
          <w:sz w:val="24"/>
          <w:szCs w:val="24"/>
        </w:rPr>
      </w:pPr>
    </w:p>
    <w:p>
      <w:pPr>
        <w:widowControl/>
        <w:spacing w:line="400" w:lineRule="exact"/>
        <w:jc w:val="left"/>
        <w:rPr>
          <w:rFonts w:ascii="宋体" w:hAnsi="宋体" w:eastAsia="宋体" w:cs="宋体"/>
          <w:b/>
          <w:bCs/>
          <w:color w:val="000000"/>
          <w:kern w:val="0"/>
          <w:sz w:val="24"/>
          <w:szCs w:val="24"/>
        </w:rPr>
      </w:pPr>
    </w:p>
    <w:p>
      <w:pPr>
        <w:widowControl/>
        <w:spacing w:line="400" w:lineRule="exact"/>
        <w:jc w:val="left"/>
        <w:rPr>
          <w:rFonts w:ascii="宋体" w:hAnsi="宋体" w:eastAsia="宋体" w:cs="宋体"/>
          <w:b/>
          <w:bCs/>
          <w:color w:val="000000"/>
          <w:kern w:val="0"/>
          <w:sz w:val="24"/>
          <w:szCs w:val="24"/>
        </w:rPr>
      </w:pPr>
    </w:p>
    <w:p>
      <w:pPr>
        <w:widowControl/>
        <w:spacing w:line="400" w:lineRule="exact"/>
        <w:jc w:val="left"/>
        <w:rPr>
          <w:rFonts w:ascii="宋体" w:hAnsi="宋体" w:eastAsia="宋体" w:cs="宋体"/>
          <w:b/>
          <w:bCs/>
          <w:color w:val="000000"/>
          <w:kern w:val="0"/>
          <w:sz w:val="24"/>
          <w:szCs w:val="24"/>
        </w:rPr>
      </w:pPr>
    </w:p>
    <w:p>
      <w:pPr>
        <w:widowControl/>
        <w:spacing w:line="400" w:lineRule="exact"/>
        <w:jc w:val="left"/>
        <w:rPr>
          <w:rFonts w:ascii="宋体" w:hAnsi="宋体" w:eastAsia="宋体" w:cs="宋体"/>
          <w:b/>
          <w:bCs/>
          <w:color w:val="000000"/>
          <w:kern w:val="0"/>
          <w:sz w:val="24"/>
          <w:szCs w:val="24"/>
        </w:rPr>
      </w:pPr>
    </w:p>
    <w:p>
      <w:pPr>
        <w:widowControl/>
        <w:spacing w:line="400" w:lineRule="exact"/>
        <w:jc w:val="left"/>
        <w:rPr>
          <w:rFonts w:ascii="宋体" w:hAnsi="宋体" w:eastAsia="宋体" w:cs="宋体"/>
          <w:b/>
          <w:bCs/>
          <w:color w:val="000000"/>
          <w:kern w:val="0"/>
          <w:sz w:val="24"/>
          <w:szCs w:val="24"/>
        </w:rPr>
      </w:pPr>
    </w:p>
    <w:p>
      <w:pPr>
        <w:widowControl/>
        <w:spacing w:line="400" w:lineRule="exact"/>
        <w:ind w:right="-13"/>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图 1：“半米字”移动测试</w:t>
      </w:r>
    </w:p>
    <w:p>
      <w:pPr>
        <w:widowControl/>
        <w:spacing w:line="400" w:lineRule="exac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3</w:t>
      </w:r>
      <w:r>
        <w:rPr>
          <w:rFonts w:hint="eastAsia" w:ascii="宋体" w:hAnsi="宋体" w:eastAsia="宋体" w:cs="宋体"/>
          <w:b/>
          <w:bCs/>
          <w:color w:val="000000"/>
          <w:kern w:val="0"/>
          <w:sz w:val="24"/>
          <w:szCs w:val="24"/>
        </w:rPr>
        <w:t>.发球（10分）</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（1）测试方法：</w:t>
      </w:r>
    </w:p>
    <w:p>
      <w:pPr>
        <w:widowControl/>
        <w:spacing w:line="4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考生可在发球区内任意位置采用上手发球、跳飘球或大力跳发球技术，每名考生共计向对方场区发5次球。</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（2）评分标准：</w:t>
      </w:r>
    </w:p>
    <w:p>
      <w:pPr>
        <w:widowControl/>
        <w:spacing w:line="400" w:lineRule="exact"/>
        <w:ind w:firstLine="480" w:firstLineChars="200"/>
        <w:jc w:val="left"/>
        <w:rPr>
          <w:rFonts w:ascii="宋体" w:hAnsi="宋体" w:eastAsia="宋体" w:cs="宋体"/>
          <w:color w:val="000000"/>
          <w:kern w:val="0"/>
          <w:sz w:val="24"/>
          <w:szCs w:val="24"/>
          <w:lang w:bidi="ar"/>
        </w:rPr>
      </w:pPr>
      <w:r>
        <w:rPr>
          <w:rFonts w:ascii="Arial" w:hAnsi="Arial" w:eastAsia="宋体" w:cs="Arial"/>
          <w:color w:val="000000"/>
          <w:kern w:val="0"/>
          <w:sz w:val="24"/>
          <w:szCs w:val="24"/>
          <w:lang w:bidi="ar"/>
        </w:rPr>
        <w:t xml:space="preserve">5 </w:t>
      </w:r>
      <w:r>
        <w:rPr>
          <w:rFonts w:hint="eastAsia" w:ascii="宋体" w:hAnsi="宋体" w:eastAsia="宋体" w:cs="宋体"/>
          <w:color w:val="000000"/>
          <w:kern w:val="0"/>
          <w:sz w:val="24"/>
          <w:szCs w:val="24"/>
          <w:lang w:bidi="ar"/>
        </w:rPr>
        <w:t>号位（</w:t>
      </w:r>
      <w:r>
        <w:rPr>
          <w:rFonts w:ascii="Arial" w:hAnsi="Arial" w:eastAsia="宋体" w:cs="Arial"/>
          <w:color w:val="000000"/>
          <w:kern w:val="0"/>
          <w:sz w:val="24"/>
          <w:szCs w:val="24"/>
          <w:lang w:bidi="ar"/>
        </w:rPr>
        <w:t xml:space="preserve">2 </w:t>
      </w:r>
      <w:r>
        <w:rPr>
          <w:rFonts w:hint="eastAsia" w:ascii="宋体" w:hAnsi="宋体" w:eastAsia="宋体" w:cs="宋体"/>
          <w:color w:val="000000"/>
          <w:kern w:val="0"/>
          <w:sz w:val="24"/>
          <w:szCs w:val="24"/>
          <w:lang w:bidi="ar"/>
        </w:rPr>
        <w:t>球），</w:t>
      </w:r>
      <w:r>
        <w:rPr>
          <w:rFonts w:ascii="Arial" w:hAnsi="Arial" w:eastAsia="宋体" w:cs="Arial"/>
          <w:color w:val="000000"/>
          <w:kern w:val="0"/>
          <w:sz w:val="24"/>
          <w:szCs w:val="24"/>
          <w:lang w:bidi="ar"/>
        </w:rPr>
        <w:t xml:space="preserve">6 </w:t>
      </w:r>
      <w:r>
        <w:rPr>
          <w:rFonts w:hint="eastAsia" w:ascii="宋体" w:hAnsi="宋体" w:eastAsia="宋体" w:cs="宋体"/>
          <w:color w:val="000000"/>
          <w:kern w:val="0"/>
          <w:sz w:val="24"/>
          <w:szCs w:val="24"/>
          <w:lang w:bidi="ar"/>
        </w:rPr>
        <w:t>号位（</w:t>
      </w:r>
      <w:r>
        <w:rPr>
          <w:rFonts w:ascii="Arial" w:hAnsi="Arial" w:eastAsia="宋体" w:cs="Arial"/>
          <w:color w:val="000000"/>
          <w:kern w:val="0"/>
          <w:sz w:val="24"/>
          <w:szCs w:val="24"/>
          <w:lang w:bidi="ar"/>
        </w:rPr>
        <w:t xml:space="preserve">1 </w:t>
      </w:r>
      <w:r>
        <w:rPr>
          <w:rFonts w:hint="eastAsia" w:ascii="宋体" w:hAnsi="宋体" w:eastAsia="宋体" w:cs="宋体"/>
          <w:color w:val="000000"/>
          <w:kern w:val="0"/>
          <w:sz w:val="24"/>
          <w:szCs w:val="24"/>
          <w:lang w:bidi="ar"/>
        </w:rPr>
        <w:t>球），</w:t>
      </w:r>
      <w:r>
        <w:rPr>
          <w:rFonts w:ascii="Arial" w:hAnsi="Arial" w:eastAsia="宋体" w:cs="Arial"/>
          <w:color w:val="000000"/>
          <w:kern w:val="0"/>
          <w:sz w:val="24"/>
          <w:szCs w:val="24"/>
          <w:lang w:bidi="ar"/>
        </w:rPr>
        <w:t xml:space="preserve">1 </w:t>
      </w:r>
      <w:r>
        <w:rPr>
          <w:rFonts w:hint="eastAsia" w:ascii="宋体" w:hAnsi="宋体" w:eastAsia="宋体" w:cs="宋体"/>
          <w:color w:val="000000"/>
          <w:kern w:val="0"/>
          <w:sz w:val="24"/>
          <w:szCs w:val="24"/>
          <w:lang w:bidi="ar"/>
        </w:rPr>
        <w:t>号位（</w:t>
      </w:r>
      <w:r>
        <w:rPr>
          <w:rFonts w:ascii="Arial" w:hAnsi="Arial" w:eastAsia="宋体" w:cs="Arial"/>
          <w:color w:val="000000"/>
          <w:kern w:val="0"/>
          <w:sz w:val="24"/>
          <w:szCs w:val="24"/>
          <w:lang w:bidi="ar"/>
        </w:rPr>
        <w:t xml:space="preserve">2 </w:t>
      </w:r>
      <w:r>
        <w:rPr>
          <w:rFonts w:hint="eastAsia" w:ascii="宋体" w:hAnsi="宋体" w:eastAsia="宋体" w:cs="宋体"/>
          <w:color w:val="000000"/>
          <w:kern w:val="0"/>
          <w:sz w:val="24"/>
          <w:szCs w:val="24"/>
          <w:lang w:bidi="ar"/>
        </w:rPr>
        <w:t xml:space="preserve">球），每球 </w:t>
      </w:r>
      <w:r>
        <w:rPr>
          <w:rFonts w:ascii="Arial" w:hAnsi="Arial" w:eastAsia="宋体" w:cs="Arial"/>
          <w:color w:val="000000"/>
          <w:kern w:val="0"/>
          <w:sz w:val="24"/>
          <w:szCs w:val="24"/>
          <w:lang w:bidi="ar"/>
        </w:rPr>
        <w:t xml:space="preserve">2 </w:t>
      </w:r>
      <w:r>
        <w:rPr>
          <w:rFonts w:hint="eastAsia" w:ascii="宋体" w:hAnsi="宋体" w:eastAsia="宋体" w:cs="宋体"/>
          <w:color w:val="000000"/>
          <w:kern w:val="0"/>
          <w:sz w:val="24"/>
          <w:szCs w:val="24"/>
          <w:lang w:bidi="ar"/>
        </w:rPr>
        <w:t>分，</w:t>
      </w:r>
      <w:r>
        <w:rPr>
          <w:rFonts w:hint="eastAsia" w:ascii="宋体" w:hAnsi="宋体" w:eastAsia="宋体" w:cs="宋体"/>
          <w:color w:val="000000"/>
          <w:kern w:val="0"/>
          <w:sz w:val="24"/>
          <w:szCs w:val="24"/>
        </w:rPr>
        <w:t>满分</w:t>
      </w:r>
      <w:r>
        <w:rPr>
          <w:rFonts w:ascii="Arial" w:hAnsi="Arial" w:eastAsia="宋体" w:cs="Arial"/>
          <w:color w:val="000000"/>
          <w:kern w:val="0"/>
          <w:sz w:val="24"/>
          <w:szCs w:val="24"/>
          <w:lang w:bidi="ar"/>
        </w:rPr>
        <w:t xml:space="preserve">10 </w:t>
      </w:r>
      <w:r>
        <w:rPr>
          <w:rFonts w:hint="eastAsia" w:ascii="宋体" w:hAnsi="宋体" w:eastAsia="宋体" w:cs="宋体"/>
          <w:color w:val="000000"/>
          <w:kern w:val="0"/>
          <w:sz w:val="24"/>
          <w:szCs w:val="24"/>
          <w:lang w:bidi="ar"/>
        </w:rPr>
        <w:t xml:space="preserve">分。无攻击性不计分。 </w:t>
      </w:r>
    </w:p>
    <w:p>
      <w:pPr>
        <w:widowControl/>
        <w:spacing w:line="400" w:lineRule="exact"/>
        <w:jc w:val="left"/>
        <w:rPr>
          <w:rFonts w:ascii="宋体" w:hAnsi="宋体" w:eastAsia="宋体" w:cs="宋体"/>
          <w:b/>
          <w:bCs/>
          <w:color w:val="000000"/>
          <w:kern w:val="0"/>
          <w:sz w:val="24"/>
          <w:szCs w:val="24"/>
        </w:rPr>
      </w:pPr>
      <w:r>
        <w:rPr>
          <w:rFonts w:ascii="宋体" w:hAnsi="宋体" w:eastAsia="宋体" w:cs="宋体"/>
          <w:b/>
          <w:bCs/>
          <w:color w:val="000000"/>
          <w:kern w:val="0"/>
          <w:sz w:val="24"/>
          <w:szCs w:val="24"/>
        </w:rPr>
        <w:t>4</w:t>
      </w:r>
      <w:r>
        <w:rPr>
          <w:rFonts w:hint="eastAsia" w:ascii="宋体" w:hAnsi="宋体" w:eastAsia="宋体" w:cs="宋体"/>
          <w:b/>
          <w:bCs/>
          <w:color w:val="000000"/>
          <w:kern w:val="0"/>
          <w:sz w:val="24"/>
          <w:szCs w:val="24"/>
        </w:rPr>
        <w:t>.连续打防（10 分）</w:t>
      </w:r>
    </w:p>
    <w:p>
      <w:pPr>
        <w:widowControl/>
        <w:spacing w:line="400" w:lineRule="exact"/>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rPr>
        <w:t>（1）测试方法：</w:t>
      </w:r>
    </w:p>
    <w:p>
      <w:pPr>
        <w:widowControl/>
        <w:spacing w:line="4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highlight w:val="none"/>
        </w:rPr>
        <w:t>考生随机抽签分组确定共同测试人员，考生不得重复。每组两次测试，取最好成绩。</w:t>
      </w:r>
    </w:p>
    <w:p>
      <w:pPr>
        <w:widowControl/>
        <w:spacing w:line="400" w:lineRule="exact"/>
        <w:jc w:val="left"/>
        <w:rPr>
          <w:rFonts w:ascii="Calibri" w:hAnsi="Calibri" w:eastAsia="宋体" w:cs="Times New Roman"/>
          <w:color w:val="000000"/>
        </w:rPr>
      </w:pPr>
      <w:r>
        <w:rPr>
          <w:rFonts w:hint="eastAsia" w:ascii="宋体" w:hAnsi="宋体" w:eastAsia="宋体" w:cs="宋体"/>
          <w:color w:val="000000"/>
          <w:kern w:val="0"/>
          <w:sz w:val="24"/>
          <w:szCs w:val="24"/>
        </w:rPr>
        <w:t>（2）评分标准：</w:t>
      </w:r>
    </w:p>
    <w:p>
      <w:pPr>
        <w:widowControl/>
        <w:spacing w:line="40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连续打：</w:t>
      </w:r>
      <w:r>
        <w:rPr>
          <w:rFonts w:ascii="Arial" w:hAnsi="Arial" w:eastAsia="宋体" w:cs="Arial"/>
          <w:color w:val="000000"/>
          <w:kern w:val="0"/>
          <w:sz w:val="24"/>
          <w:szCs w:val="24"/>
          <w:lang w:bidi="ar"/>
        </w:rPr>
        <w:t xml:space="preserve">10 </w:t>
      </w:r>
      <w:r>
        <w:rPr>
          <w:rFonts w:hint="eastAsia" w:ascii="宋体" w:hAnsi="宋体" w:eastAsia="宋体" w:cs="宋体"/>
          <w:color w:val="000000"/>
          <w:kern w:val="0"/>
          <w:sz w:val="24"/>
          <w:szCs w:val="24"/>
          <w:lang w:bidi="ar"/>
        </w:rPr>
        <w:t xml:space="preserve">个球，中间可有一次调整。每球 </w:t>
      </w:r>
      <w:r>
        <w:rPr>
          <w:rFonts w:ascii="Arial" w:hAnsi="Arial" w:eastAsia="宋体" w:cs="Arial"/>
          <w:color w:val="000000"/>
          <w:kern w:val="0"/>
          <w:sz w:val="24"/>
          <w:szCs w:val="24"/>
          <w:lang w:bidi="ar"/>
        </w:rPr>
        <w:t xml:space="preserve">0.50 </w:t>
      </w:r>
      <w:r>
        <w:rPr>
          <w:rFonts w:hint="eastAsia" w:ascii="宋体" w:hAnsi="宋体" w:eastAsia="宋体" w:cs="宋体"/>
          <w:color w:val="000000"/>
          <w:kern w:val="0"/>
          <w:sz w:val="24"/>
          <w:szCs w:val="24"/>
          <w:lang w:bidi="ar"/>
        </w:rPr>
        <w:t xml:space="preserve">分，计 </w:t>
      </w:r>
      <w:r>
        <w:rPr>
          <w:rFonts w:ascii="Arial" w:hAnsi="Arial" w:eastAsia="宋体" w:cs="Arial"/>
          <w:color w:val="000000"/>
          <w:kern w:val="0"/>
          <w:sz w:val="24"/>
          <w:szCs w:val="24"/>
          <w:lang w:bidi="ar"/>
        </w:rPr>
        <w:t xml:space="preserve">5 </w:t>
      </w:r>
      <w:r>
        <w:rPr>
          <w:rFonts w:hint="eastAsia" w:ascii="宋体" w:hAnsi="宋体" w:eastAsia="宋体" w:cs="宋体"/>
          <w:color w:val="000000"/>
          <w:kern w:val="0"/>
          <w:sz w:val="24"/>
          <w:szCs w:val="24"/>
          <w:lang w:bidi="ar"/>
        </w:rPr>
        <w:t>分。</w:t>
      </w:r>
    </w:p>
    <w:p>
      <w:pPr>
        <w:widowControl/>
        <w:spacing w:line="400" w:lineRule="exact"/>
        <w:ind w:firstLine="480" w:firstLineChars="20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连续防：</w:t>
      </w:r>
      <w:r>
        <w:rPr>
          <w:rFonts w:ascii="Arial" w:hAnsi="Arial" w:eastAsia="宋体" w:cs="Arial"/>
          <w:color w:val="000000"/>
          <w:kern w:val="0"/>
          <w:sz w:val="24"/>
          <w:szCs w:val="24"/>
          <w:lang w:bidi="ar"/>
        </w:rPr>
        <w:t xml:space="preserve">10 </w:t>
      </w:r>
      <w:r>
        <w:rPr>
          <w:rFonts w:hint="eastAsia" w:ascii="宋体" w:hAnsi="宋体" w:eastAsia="宋体" w:cs="宋体"/>
          <w:color w:val="000000"/>
          <w:kern w:val="0"/>
          <w:sz w:val="24"/>
          <w:szCs w:val="24"/>
          <w:lang w:bidi="ar"/>
        </w:rPr>
        <w:t xml:space="preserve">个球，中间可有一次调整。每球 </w:t>
      </w:r>
      <w:r>
        <w:rPr>
          <w:rFonts w:ascii="Arial" w:hAnsi="Arial" w:eastAsia="宋体" w:cs="Arial"/>
          <w:color w:val="000000"/>
          <w:kern w:val="0"/>
          <w:sz w:val="24"/>
          <w:szCs w:val="24"/>
          <w:lang w:bidi="ar"/>
        </w:rPr>
        <w:t xml:space="preserve">0.50 </w:t>
      </w:r>
      <w:r>
        <w:rPr>
          <w:rFonts w:hint="eastAsia" w:ascii="宋体" w:hAnsi="宋体" w:eastAsia="宋体" w:cs="宋体"/>
          <w:color w:val="000000"/>
          <w:kern w:val="0"/>
          <w:sz w:val="24"/>
          <w:szCs w:val="24"/>
          <w:lang w:bidi="ar"/>
        </w:rPr>
        <w:t xml:space="preserve">分，计 </w:t>
      </w:r>
      <w:r>
        <w:rPr>
          <w:rFonts w:ascii="Arial" w:hAnsi="Arial" w:eastAsia="宋体" w:cs="Arial"/>
          <w:color w:val="000000"/>
          <w:kern w:val="0"/>
          <w:sz w:val="24"/>
          <w:szCs w:val="24"/>
          <w:lang w:bidi="ar"/>
        </w:rPr>
        <w:t xml:space="preserve">5 </w:t>
      </w:r>
      <w:r>
        <w:rPr>
          <w:rFonts w:hint="eastAsia" w:ascii="宋体" w:hAnsi="宋体" w:eastAsia="宋体" w:cs="宋体"/>
          <w:color w:val="000000"/>
          <w:kern w:val="0"/>
          <w:sz w:val="24"/>
          <w:szCs w:val="24"/>
          <w:lang w:bidi="ar"/>
        </w:rPr>
        <w:t xml:space="preserve">分。 </w:t>
      </w:r>
    </w:p>
    <w:p>
      <w:pPr>
        <w:widowControl/>
        <w:spacing w:line="400" w:lineRule="exact"/>
        <w:jc w:val="left"/>
        <w:rPr>
          <w:rFonts w:ascii="宋体" w:hAnsi="宋体" w:eastAsia="宋体" w:cs="宋体"/>
          <w:b/>
          <w:bCs/>
          <w:color w:val="000000"/>
          <w:kern w:val="0"/>
          <w:sz w:val="24"/>
          <w:szCs w:val="24"/>
        </w:rPr>
      </w:pPr>
      <w:r>
        <w:rPr>
          <w:rFonts w:ascii="宋体" w:hAnsi="宋体" w:eastAsia="宋体" w:cs="宋体"/>
          <w:b/>
          <w:bCs/>
          <w:color w:val="000000"/>
          <w:kern w:val="0"/>
          <w:sz w:val="24"/>
          <w:szCs w:val="24"/>
        </w:rPr>
        <w:t>5</w:t>
      </w:r>
      <w:r>
        <w:rPr>
          <w:rFonts w:hint="eastAsia" w:ascii="宋体" w:hAnsi="宋体" w:eastAsia="宋体" w:cs="宋体"/>
          <w:b/>
          <w:bCs/>
          <w:color w:val="000000"/>
          <w:kern w:val="0"/>
          <w:sz w:val="24"/>
          <w:szCs w:val="24"/>
        </w:rPr>
        <w:t>.接发球（自由人10 分）</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（1）场地设置：</w:t>
      </w:r>
    </w:p>
    <w:p>
      <w:pPr>
        <w:widowControl/>
        <w:spacing w:line="4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在一号位、五号位分别划定一个 4.5米×6 米的长方形区域，定义为 A、B区域，在二、三号位之间的 D 区域设置垫球目标筐，如图2所示。</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drawing>
          <wp:anchor distT="0" distB="0" distL="114300" distR="114300" simplePos="0" relativeHeight="251682816" behindDoc="1" locked="0" layoutInCell="0" allowOverlap="1">
            <wp:simplePos x="0" y="0"/>
            <wp:positionH relativeFrom="margin">
              <wp:posOffset>480060</wp:posOffset>
            </wp:positionH>
            <wp:positionV relativeFrom="margin">
              <wp:posOffset>4359275</wp:posOffset>
            </wp:positionV>
            <wp:extent cx="3862705" cy="1770380"/>
            <wp:effectExtent l="0" t="0" r="4445" b="127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6"/>
                    <a:stretch>
                      <a:fillRect/>
                    </a:stretch>
                  </pic:blipFill>
                  <pic:spPr>
                    <a:xfrm>
                      <a:off x="0" y="0"/>
                      <a:ext cx="3862705" cy="1770380"/>
                    </a:xfrm>
                    <a:prstGeom prst="rect">
                      <a:avLst/>
                    </a:prstGeom>
                    <a:noFill/>
                    <a:ln>
                      <a:noFill/>
                    </a:ln>
                  </pic:spPr>
                </pic:pic>
              </a:graphicData>
            </a:graphic>
          </wp:anchor>
        </w:drawing>
      </w:r>
    </w:p>
    <w:p>
      <w:pPr>
        <w:widowControl/>
        <w:spacing w:line="400" w:lineRule="exact"/>
        <w:jc w:val="left"/>
        <w:rPr>
          <w:rFonts w:ascii="宋体" w:hAnsi="宋体" w:eastAsia="宋体" w:cs="宋体"/>
          <w:color w:val="000000"/>
          <w:kern w:val="0"/>
          <w:sz w:val="24"/>
          <w:szCs w:val="24"/>
        </w:rPr>
      </w:pPr>
    </w:p>
    <w:p>
      <w:pPr>
        <w:widowControl/>
        <w:spacing w:line="400" w:lineRule="exact"/>
        <w:jc w:val="left"/>
        <w:rPr>
          <w:rFonts w:ascii="宋体" w:hAnsi="宋体" w:eastAsia="宋体" w:cs="宋体"/>
          <w:color w:val="000000"/>
          <w:kern w:val="0"/>
          <w:sz w:val="24"/>
          <w:szCs w:val="24"/>
        </w:rPr>
      </w:pPr>
    </w:p>
    <w:p>
      <w:pPr>
        <w:widowControl/>
        <w:spacing w:line="400" w:lineRule="exact"/>
        <w:jc w:val="left"/>
        <w:rPr>
          <w:rFonts w:ascii="宋体" w:hAnsi="宋体" w:eastAsia="宋体" w:cs="宋体"/>
          <w:color w:val="000000"/>
          <w:kern w:val="0"/>
          <w:sz w:val="24"/>
          <w:szCs w:val="24"/>
        </w:rPr>
      </w:pPr>
    </w:p>
    <w:p>
      <w:pPr>
        <w:widowControl/>
        <w:spacing w:line="400" w:lineRule="exact"/>
        <w:jc w:val="left"/>
        <w:rPr>
          <w:rFonts w:ascii="宋体" w:hAnsi="宋体" w:eastAsia="宋体" w:cs="宋体"/>
          <w:color w:val="000000"/>
          <w:kern w:val="0"/>
          <w:sz w:val="24"/>
          <w:szCs w:val="24"/>
        </w:rPr>
      </w:pPr>
    </w:p>
    <w:p>
      <w:pPr>
        <w:widowControl/>
        <w:spacing w:line="400" w:lineRule="exact"/>
        <w:jc w:val="left"/>
        <w:rPr>
          <w:rFonts w:ascii="宋体" w:hAnsi="宋体" w:eastAsia="宋体" w:cs="宋体"/>
          <w:color w:val="000000"/>
          <w:kern w:val="0"/>
          <w:sz w:val="24"/>
          <w:szCs w:val="24"/>
        </w:rPr>
      </w:pPr>
    </w:p>
    <w:p>
      <w:pPr>
        <w:widowControl/>
        <w:spacing w:line="400" w:lineRule="exact"/>
        <w:jc w:val="left"/>
        <w:rPr>
          <w:rFonts w:ascii="宋体" w:hAnsi="宋体" w:eastAsia="宋体" w:cs="宋体"/>
          <w:color w:val="000000"/>
          <w:kern w:val="0"/>
          <w:sz w:val="24"/>
          <w:szCs w:val="24"/>
        </w:rPr>
      </w:pPr>
    </w:p>
    <w:p>
      <w:pPr>
        <w:widowControl/>
        <w:spacing w:line="400" w:lineRule="exact"/>
        <w:jc w:val="left"/>
        <w:rPr>
          <w:rFonts w:ascii="宋体" w:hAnsi="宋体" w:eastAsia="宋体" w:cs="宋体"/>
          <w:color w:val="000000"/>
          <w:kern w:val="0"/>
          <w:sz w:val="24"/>
          <w:szCs w:val="24"/>
        </w:rPr>
      </w:pPr>
    </w:p>
    <w:p>
      <w:pPr>
        <w:widowControl/>
        <w:spacing w:line="400" w:lineRule="exact"/>
        <w:ind w:right="6" w:firstLine="3132" w:firstLineChars="1300"/>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图 2：接发球测试</w:t>
      </w:r>
    </w:p>
    <w:p>
      <w:pPr>
        <w:widowControl/>
        <w:spacing w:line="400" w:lineRule="exact"/>
        <w:jc w:val="center"/>
        <w:rPr>
          <w:rFonts w:ascii="宋体" w:hAnsi="宋体" w:eastAsia="宋体" w:cs="宋体"/>
          <w:color w:val="000000"/>
          <w:kern w:val="0"/>
          <w:sz w:val="24"/>
          <w:szCs w:val="24"/>
        </w:rPr>
      </w:pP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（2）测试方法：</w:t>
      </w:r>
    </w:p>
    <w:p>
      <w:pPr>
        <w:widowControl/>
        <w:spacing w:line="4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考生按规定顺序在 A、B 区域内，进行接发球。自由人在A区和B区各接发球5次，共计10次接发球。如球发到其它区域则不计算次数。要求考生将球垫至位于网前二、三号位之间的接发球目标筐D内。</w:t>
      </w:r>
    </w:p>
    <w:p>
      <w:pPr>
        <w:widowControl/>
        <w:spacing w:line="400" w:lineRule="exact"/>
        <w:ind w:firstLine="480" w:firstLineChars="200"/>
        <w:jc w:val="left"/>
        <w:rPr>
          <w:rFonts w:ascii="宋体" w:hAnsi="宋体" w:eastAsia="宋体" w:cs="宋体"/>
          <w:color w:val="000000"/>
          <w:kern w:val="0"/>
          <w:sz w:val="24"/>
          <w:szCs w:val="24"/>
        </w:rPr>
      </w:pP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（3）评分标准：</w:t>
      </w:r>
    </w:p>
    <w:p>
      <w:pPr>
        <w:widowControl/>
        <w:spacing w:line="4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每垫一个球高度合适且进入接发球目标筐内或球触碰到目标筐顶部的边缘部分得1分。此外，球进入到三米线区域内且有一定高度和弧度得0.5分，球没有进入到三米线内或垫过球网为0分，满分10分。</w:t>
      </w:r>
    </w:p>
    <w:p>
      <w:pPr>
        <w:widowControl/>
        <w:spacing w:line="400" w:lineRule="exac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6</w:t>
      </w:r>
      <w:r>
        <w:rPr>
          <w:rFonts w:hint="eastAsia" w:ascii="宋体" w:hAnsi="宋体" w:eastAsia="宋体" w:cs="宋体"/>
          <w:b/>
          <w:bCs/>
          <w:color w:val="000000"/>
          <w:kern w:val="0"/>
          <w:sz w:val="24"/>
          <w:szCs w:val="24"/>
        </w:rPr>
        <w:t>.扣球（20分）</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（1）主攻：</w:t>
      </w:r>
    </w:p>
    <w:p>
      <w:pPr>
        <w:widowControl/>
        <w:spacing w:line="4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主攻扣4号位：直线、斜线各扣5个球。直线：距离边线1米。斜线：对角线以外。每球2分，计20分。</w:t>
      </w:r>
    </w:p>
    <w:p>
      <w:pPr>
        <w:widowControl/>
        <w:numPr>
          <w:ilvl w:val="0"/>
          <w:numId w:val="2"/>
        </w:numPr>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接应：</w:t>
      </w:r>
    </w:p>
    <w:p>
      <w:pPr>
        <w:widowControl/>
        <w:spacing w:line="4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接应扣2号位：直线、斜线各扣5个球。直线：距离边线1米。斜线：对角线以外。每球2分，计20分。</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（3）副攻：</w:t>
      </w:r>
    </w:p>
    <w:p>
      <w:pPr>
        <w:widowControl/>
        <w:spacing w:line="400" w:lineRule="exact"/>
        <w:ind w:firstLine="480" w:firstLineChars="200"/>
        <w:jc w:val="left"/>
        <w:rPr>
          <w:rFonts w:ascii="宋体" w:hAnsi="宋体" w:eastAsia="宋体" w:cs="宋体"/>
          <w:color w:val="000000"/>
          <w:kern w:val="0"/>
          <w:sz w:val="24"/>
          <w:szCs w:val="24"/>
          <w:highlight w:val="yellow"/>
        </w:rPr>
      </w:pPr>
      <w:r>
        <w:rPr>
          <w:rFonts w:hint="eastAsia" w:ascii="宋体" w:hAnsi="宋体" w:eastAsia="宋体" w:cs="宋体"/>
          <w:color w:val="000000"/>
          <w:kern w:val="0"/>
          <w:sz w:val="24"/>
          <w:szCs w:val="24"/>
        </w:rPr>
        <w:t>副攻扣3号位快球：两个腰为落地点，左右各5个球，每球</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分，计</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0分。</w:t>
      </w:r>
    </w:p>
    <w:p>
      <w:pPr>
        <w:widowControl/>
        <w:spacing w:line="4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扣在规定区域内且有一定力量的球得2分，此外，扣进区域内没有力量，或者，没有扣到规定区域内但有一定力量和攻击性的球得1分，球弹网落到区域内得1分，出界或没过网0分，满分20分。</w:t>
      </w:r>
    </w:p>
    <w:p>
      <w:pPr>
        <w:widowControl/>
        <w:spacing w:line="400" w:lineRule="exac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7</w:t>
      </w:r>
      <w:r>
        <w:rPr>
          <w:rFonts w:hint="eastAsia" w:ascii="宋体" w:hAnsi="宋体" w:eastAsia="宋体" w:cs="宋体"/>
          <w:b/>
          <w:bCs/>
          <w:color w:val="000000"/>
          <w:kern w:val="0"/>
          <w:sz w:val="24"/>
          <w:szCs w:val="24"/>
        </w:rPr>
        <w:t>.二传战术传球（20分）</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（1）测试方法：</w:t>
      </w:r>
    </w:p>
    <w:p>
      <w:pPr>
        <w:widowControl/>
        <w:spacing w:line="4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二传在其他攻手扣球以及比赛环节中进行传球测试时，根据场上传球分配球的意识及头脑灵活性战术的运用性和正规的传球动作技术、传球的效果现场给予评判打，分计 10分。</w:t>
      </w:r>
    </w:p>
    <w:p>
      <w:pPr>
        <w:widowControl/>
        <w:spacing w:line="4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平拉开（3球），背传（3球），4号位调整传球（4球），每球 </w:t>
      </w:r>
      <w:r>
        <w:rPr>
          <w:rFonts w:ascii="宋体" w:hAnsi="宋体" w:eastAsia="宋体" w:cs="宋体"/>
          <w:color w:val="000000"/>
          <w:kern w:val="0"/>
          <w:sz w:val="24"/>
          <w:szCs w:val="24"/>
        </w:rPr>
        <w:t xml:space="preserve">1 </w:t>
      </w:r>
      <w:r>
        <w:rPr>
          <w:rFonts w:hint="eastAsia" w:ascii="宋体" w:hAnsi="宋体" w:eastAsia="宋体" w:cs="宋体"/>
          <w:color w:val="000000"/>
          <w:kern w:val="0"/>
          <w:sz w:val="24"/>
          <w:szCs w:val="24"/>
        </w:rPr>
        <w:t>分，计 10分。</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（2）评分标准：</w:t>
      </w:r>
    </w:p>
    <w:p>
      <w:pPr>
        <w:widowControl/>
        <w:spacing w:line="4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传出的球至少要高于球网上沿1米，有一定弧度。平拉开球高度、位置合适。此外，调整传球落点区域准确，有一定弧度，传球失误及其他情况不得分。</w:t>
      </w:r>
    </w:p>
    <w:p>
      <w:pPr>
        <w:widowControl/>
        <w:spacing w:line="400" w:lineRule="exact"/>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8</w:t>
      </w:r>
      <w:r>
        <w:rPr>
          <w:rFonts w:ascii="宋体" w:hAnsi="宋体" w:eastAsia="宋体" w:cs="宋体"/>
          <w:b/>
          <w:color w:val="000000"/>
          <w:kern w:val="0"/>
          <w:sz w:val="24"/>
          <w:szCs w:val="24"/>
        </w:rPr>
        <w:t>.</w:t>
      </w:r>
      <w:r>
        <w:rPr>
          <w:rFonts w:hint="eastAsia" w:ascii="Calibri" w:hAnsi="Calibri" w:eastAsia="宋体" w:cs="Times New Roman"/>
          <w:b/>
          <w:color w:val="000000"/>
        </w:rPr>
        <w:t xml:space="preserve"> </w:t>
      </w:r>
      <w:r>
        <w:rPr>
          <w:rFonts w:hint="eastAsia" w:ascii="宋体" w:hAnsi="宋体" w:eastAsia="宋体" w:cs="宋体"/>
          <w:b/>
          <w:color w:val="000000"/>
          <w:kern w:val="0"/>
          <w:sz w:val="24"/>
          <w:szCs w:val="24"/>
        </w:rPr>
        <w:t>接扣、吊球（自由人20分）</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（1）测试方法：</w:t>
      </w:r>
    </w:p>
    <w:p>
      <w:pPr>
        <w:widowControl/>
        <w:spacing w:line="4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官（专家组）在网前3号位原地扣、吊球。考生在6号位准备，当考官扣、吊球抛球离手后，考生移动至5号位区域防守，防完后回到6号位区域准备下一次防守。连续防守5次，再从6号位向1号位区域移动防守，连续5次。如图3所示。</w:t>
      </w:r>
    </w:p>
    <w:p>
      <w:pPr>
        <w:widowControl/>
        <w:spacing w:line="400" w:lineRule="exact"/>
        <w:ind w:firstLine="480"/>
        <w:jc w:val="left"/>
        <w:rPr>
          <w:rFonts w:ascii="宋体" w:hAnsi="宋体" w:eastAsia="宋体" w:cs="宋体"/>
          <w:color w:val="000000"/>
          <w:kern w:val="0"/>
          <w:sz w:val="24"/>
          <w:szCs w:val="24"/>
        </w:rPr>
      </w:pPr>
    </w:p>
    <w:p>
      <w:pPr>
        <w:widowControl/>
        <w:spacing w:line="400" w:lineRule="exact"/>
        <w:ind w:firstLine="480"/>
        <w:jc w:val="left"/>
        <w:rPr>
          <w:rFonts w:ascii="宋体" w:hAnsi="宋体" w:eastAsia="宋体" w:cs="宋体"/>
          <w:color w:val="000000"/>
          <w:kern w:val="0"/>
          <w:sz w:val="24"/>
          <w:szCs w:val="24"/>
        </w:rPr>
      </w:pPr>
    </w:p>
    <w:p>
      <w:pPr>
        <w:widowControl/>
        <w:spacing w:line="400" w:lineRule="exact"/>
        <w:ind w:firstLine="480"/>
        <w:jc w:val="left"/>
        <w:rPr>
          <w:rFonts w:ascii="宋体" w:hAnsi="宋体" w:eastAsia="宋体" w:cs="宋体"/>
          <w:color w:val="000000"/>
          <w:kern w:val="0"/>
          <w:sz w:val="24"/>
          <w:szCs w:val="24"/>
        </w:rPr>
      </w:pPr>
    </w:p>
    <w:p>
      <w:pPr>
        <w:widowControl/>
        <w:spacing w:line="400" w:lineRule="exact"/>
        <w:ind w:firstLine="2364" w:firstLineChars="1126"/>
        <w:jc w:val="left"/>
        <w:rPr>
          <w:rFonts w:ascii="宋体" w:hAnsi="宋体" w:eastAsia="宋体" w:cs="宋体"/>
          <w:color w:val="000000"/>
          <w:kern w:val="0"/>
          <w:sz w:val="24"/>
          <w:szCs w:val="24"/>
        </w:rPr>
      </w:pPr>
      <w:r>
        <w:rPr>
          <w:rFonts w:ascii="Calibri" w:hAnsi="Calibri" w:eastAsia="宋体" w:cs="Times New Roman"/>
          <w:color w:val="000000"/>
        </w:rPr>
        <w:drawing>
          <wp:anchor distT="0" distB="0" distL="114300" distR="114300" simplePos="0" relativeHeight="251686912" behindDoc="1" locked="0" layoutInCell="1" allowOverlap="1">
            <wp:simplePos x="0" y="0"/>
            <wp:positionH relativeFrom="column">
              <wp:posOffset>247650</wp:posOffset>
            </wp:positionH>
            <wp:positionV relativeFrom="paragraph">
              <wp:posOffset>104775</wp:posOffset>
            </wp:positionV>
            <wp:extent cx="5181600" cy="1771650"/>
            <wp:effectExtent l="0" t="0" r="0" b="0"/>
            <wp:wrapThrough wrapText="bothSides">
              <wp:wrapPolygon>
                <wp:start x="0" y="0"/>
                <wp:lineTo x="0" y="21380"/>
                <wp:lineTo x="21521" y="21380"/>
                <wp:lineTo x="21521" y="0"/>
                <wp:lineTo x="0" y="0"/>
              </wp:wrapPolygon>
            </wp:wrapThrough>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7"/>
                    <a:stretch>
                      <a:fillRect/>
                    </a:stretch>
                  </pic:blipFill>
                  <pic:spPr>
                    <a:xfrm>
                      <a:off x="0" y="0"/>
                      <a:ext cx="5181600" cy="1771650"/>
                    </a:xfrm>
                    <a:prstGeom prst="rect">
                      <a:avLst/>
                    </a:prstGeom>
                    <a:noFill/>
                    <a:ln>
                      <a:noFill/>
                    </a:ln>
                  </pic:spPr>
                </pic:pic>
              </a:graphicData>
            </a:graphic>
          </wp:anchor>
        </w:drawing>
      </w:r>
      <w:r>
        <w:rPr>
          <w:rFonts w:hint="eastAsia" w:ascii="宋体" w:hAnsi="宋体" w:eastAsia="宋体" w:cs="宋体"/>
          <w:b/>
          <w:bCs/>
          <w:color w:val="000000"/>
          <w:kern w:val="0"/>
          <w:sz w:val="24"/>
          <w:szCs w:val="24"/>
        </w:rPr>
        <w:t>图3：接扣、吊球测试</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（2）评分标准：</w:t>
      </w:r>
    </w:p>
    <w:p>
      <w:pPr>
        <w:widowControl/>
        <w:spacing w:line="4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防起球进入3米线内，偏向2号位一侧，高于球网2分；</w:t>
      </w:r>
    </w:p>
    <w:p>
      <w:pPr>
        <w:widowControl/>
        <w:spacing w:line="4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防起球进入3米线内，偏向4号位一侧，高于球网1.5分；</w:t>
      </w:r>
    </w:p>
    <w:p>
      <w:pPr>
        <w:widowControl/>
        <w:spacing w:line="4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防起球进入3米线内，偏向4号位一侧，高于球网1分；</w:t>
      </w:r>
    </w:p>
    <w:p>
      <w:pPr>
        <w:widowControl/>
        <w:spacing w:line="4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防守失误不得分。</w:t>
      </w:r>
    </w:p>
    <w:p>
      <w:pPr>
        <w:widowControl/>
        <w:spacing w:line="400" w:lineRule="exact"/>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三、实战比赛加试方法与评分标准（40分）</w:t>
      </w:r>
    </w:p>
    <w:p>
      <w:pPr>
        <w:widowControl/>
        <w:spacing w:line="400" w:lineRule="exact"/>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1.测试方法：</w:t>
      </w:r>
    </w:p>
    <w:p>
      <w:pPr>
        <w:widowControl/>
        <w:spacing w:line="4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照考生报考时填报的场上位置抽签组队，队伍中如出现人员不足情况，可由我校校队队员补足完整阵容，根据排球比赛规则进行一局或两局实战比赛加试，实际比赛局数由考官（专家组）根据打分需要适当增减。</w:t>
      </w:r>
    </w:p>
    <w:p>
      <w:pPr>
        <w:widowControl/>
        <w:spacing w:line="400" w:lineRule="exact"/>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2.计分标准：</w:t>
      </w:r>
    </w:p>
    <w:p>
      <w:pPr>
        <w:widowControl/>
        <w:spacing w:line="4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考官（专家组）对考生在比赛中的排球基本技术运用、实战效果、场上意识，拦网水平、脚下移动、场上精神面貌等个人表现等情况进行综合评定按级给分，满分为40分。</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（1）40分：各项技术运用合理，实战效果好，场上意识强，没有失误。</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（2）32-39分：各项技术运用合理，实战效果好，场上意识好，失误1-2次。</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（3）24-31分：各项技术发挥合理，场上意识一般，失误3-4次。</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（4）16-23分：各项技术发挥一般，场上意识差，失误5次以上。</w:t>
      </w:r>
    </w:p>
    <w:p>
      <w:pPr>
        <w:widowControl/>
        <w:numPr>
          <w:ilvl w:val="0"/>
          <w:numId w:val="3"/>
        </w:numPr>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15分以下：各项技术发挥差强人意，场上意识差，失误6次以上。</w:t>
      </w:r>
    </w:p>
    <w:p>
      <w:pPr>
        <w:widowControl/>
        <w:spacing w:line="400" w:lineRule="exact"/>
        <w:jc w:val="left"/>
        <w:rPr>
          <w:rFonts w:ascii="宋体" w:hAnsi="宋体" w:eastAsia="宋体" w:cs="宋体"/>
          <w:b/>
          <w:bCs/>
          <w:color w:val="000000"/>
          <w:kern w:val="0"/>
          <w:sz w:val="24"/>
          <w:szCs w:val="24"/>
        </w:rPr>
      </w:pPr>
      <w:r>
        <w:rPr>
          <w:rFonts w:hint="eastAsia" w:ascii="宋体" w:hAnsi="宋体" w:eastAsia="宋体" w:cs="宋体"/>
          <w:b/>
          <w:color w:val="000000"/>
          <w:kern w:val="0"/>
          <w:sz w:val="24"/>
          <w:szCs w:val="24"/>
        </w:rPr>
        <w:t>四</w:t>
      </w:r>
      <w:r>
        <w:rPr>
          <w:rFonts w:ascii="宋体" w:hAnsi="宋体" w:eastAsia="宋体" w:cs="宋体"/>
          <w:b/>
          <w:color w:val="000000"/>
          <w:kern w:val="0"/>
          <w:sz w:val="24"/>
          <w:szCs w:val="24"/>
        </w:rPr>
        <w:t>、</w:t>
      </w:r>
      <w:r>
        <w:rPr>
          <w:rFonts w:hint="eastAsia" w:ascii="宋体" w:hAnsi="宋体" w:eastAsia="宋体" w:cs="宋体"/>
          <w:b/>
          <w:bCs/>
          <w:color w:val="000000"/>
          <w:kern w:val="0"/>
          <w:sz w:val="24"/>
          <w:szCs w:val="24"/>
        </w:rPr>
        <w:t>发展潜能（10分）</w:t>
      </w:r>
    </w:p>
    <w:p>
      <w:pPr>
        <w:widowControl/>
        <w:spacing w:line="400" w:lineRule="exact"/>
        <w:ind w:firstLine="480" w:firstLineChars="20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考官（专家组）对考生在比赛中的技术发挥、连续意识、场上作风、团队协作精神等方面进行综合评定，满分为10分。</w:t>
      </w:r>
    </w:p>
    <w:p>
      <w:pPr>
        <w:widowControl/>
        <w:spacing w:line="400" w:lineRule="exact"/>
        <w:jc w:val="left"/>
        <w:rPr>
          <w:rFonts w:ascii="宋体" w:hAnsi="宋体" w:eastAsia="宋体" w:cs="宋体"/>
          <w:b/>
          <w:bCs/>
          <w:color w:val="000000"/>
          <w:kern w:val="0"/>
          <w:sz w:val="24"/>
        </w:rPr>
      </w:pPr>
      <w:r>
        <w:rPr>
          <w:rFonts w:hint="eastAsia" w:ascii="宋体" w:hAnsi="宋体" w:eastAsia="宋体" w:cs="宋体"/>
          <w:b/>
          <w:bCs/>
          <w:color w:val="000000"/>
          <w:kern w:val="0"/>
          <w:sz w:val="24"/>
        </w:rPr>
        <w:t>五、达标标准</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1.攻手助跑摸高低于2.90米（二传2.85米）直接失去录取资格。</w:t>
      </w:r>
    </w:p>
    <w:p>
      <w:pPr>
        <w:spacing w:line="360" w:lineRule="auto"/>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2.实战加试比赛成绩低于15分（含）直接失去录取资格。</w:t>
      </w:r>
    </w:p>
    <w:p>
      <w:pPr>
        <w:pStyle w:val="2"/>
        <w:ind w:left="0"/>
        <w:jc w:val="center"/>
        <w:rPr>
          <w:rFonts w:ascii="宋体" w:hAnsi="宋体" w:eastAsia="宋体" w:cs="宋体"/>
          <w:b/>
          <w:color w:val="000000"/>
          <w:sz w:val="30"/>
          <w:szCs w:val="30"/>
          <w:lang w:bidi="ar"/>
        </w:rPr>
      </w:pPr>
      <w:r>
        <w:drawing>
          <wp:anchor distT="0" distB="0" distL="114300" distR="114300" simplePos="0" relativeHeight="251692032" behindDoc="1" locked="0" layoutInCell="0" allowOverlap="1">
            <wp:simplePos x="0" y="0"/>
            <wp:positionH relativeFrom="column">
              <wp:posOffset>-1111885</wp:posOffset>
            </wp:positionH>
            <wp:positionV relativeFrom="paragraph">
              <wp:posOffset>-1073150</wp:posOffset>
            </wp:positionV>
            <wp:extent cx="800100" cy="571500"/>
            <wp:effectExtent l="0" t="0" r="0" b="0"/>
            <wp:wrapNone/>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3"/>
                    <pic:cNvPicPr>
                      <a:picLocks noChangeAspect="1" noChangeArrowheads="1"/>
                    </pic:cNvPicPr>
                  </pic:nvPicPr>
                  <pic:blipFill>
                    <a:blip r:embed="rId4"/>
                    <a:srcRect/>
                    <a:stretch>
                      <a:fillRect/>
                    </a:stretch>
                  </pic:blipFill>
                  <pic:spPr>
                    <a:xfrm>
                      <a:off x="0" y="0"/>
                      <a:ext cx="800100" cy="571500"/>
                    </a:xfrm>
                    <a:prstGeom prst="rect">
                      <a:avLst/>
                    </a:prstGeom>
                    <a:noFill/>
                    <a:ln w="12700">
                      <a:noFill/>
                    </a:ln>
                  </pic:spPr>
                </pic:pic>
              </a:graphicData>
            </a:graphic>
          </wp:anchor>
        </w:drawing>
      </w:r>
      <w:r>
        <w:rPr>
          <w:rFonts w:hint="eastAsia" w:ascii="宋体" w:hAnsi="宋体" w:eastAsia="宋体" w:cs="宋体"/>
          <w:b/>
          <w:color w:val="000000"/>
          <w:sz w:val="30"/>
          <w:szCs w:val="30"/>
          <w:lang w:bidi="ar"/>
        </w:rPr>
        <w:t>2021年北京师范大学高水平运动队</w:t>
      </w:r>
      <w:r>
        <w:rPr>
          <w:rFonts w:hint="eastAsia" w:ascii="宋体" w:hAnsi="宋体" w:eastAsia="宋体" w:cs="宋体"/>
          <w:b/>
          <w:color w:val="000000"/>
          <w:sz w:val="30"/>
          <w:szCs w:val="30"/>
          <w:lang w:val="en-US" w:eastAsia="zh-CN" w:bidi="ar"/>
        </w:rPr>
        <w:t>女</w:t>
      </w:r>
      <w:r>
        <w:rPr>
          <w:rFonts w:hint="eastAsia" w:ascii="宋体" w:hAnsi="宋体" w:eastAsia="宋体" w:cs="宋体"/>
          <w:b/>
          <w:color w:val="000000"/>
          <w:sz w:val="30"/>
          <w:szCs w:val="30"/>
          <w:lang w:bidi="ar"/>
        </w:rPr>
        <w:t>子</w:t>
      </w:r>
      <w:r>
        <w:rPr>
          <w:rFonts w:ascii="宋体" w:hAnsi="宋体" w:eastAsia="宋体" w:cs="宋体"/>
          <w:b/>
          <w:color w:val="000000"/>
          <w:sz w:val="30"/>
          <w:szCs w:val="30"/>
          <w:lang w:bidi="ar"/>
        </w:rPr>
        <w:t>排球</w:t>
      </w:r>
      <w:r>
        <w:rPr>
          <w:rFonts w:hint="eastAsia" w:ascii="宋体" w:hAnsi="宋体" w:eastAsia="宋体" w:cs="宋体"/>
          <w:b/>
          <w:color w:val="000000"/>
          <w:sz w:val="30"/>
          <w:szCs w:val="30"/>
          <w:lang w:bidi="ar"/>
        </w:rPr>
        <w:t>项目</w:t>
      </w:r>
    </w:p>
    <w:p>
      <w:pPr>
        <w:spacing w:before="0"/>
        <w:ind w:left="0" w:right="0"/>
        <w:jc w:val="center"/>
        <w:rPr>
          <w:rFonts w:ascii="仿宋" w:hAnsi="仿宋" w:eastAsia="仿宋"/>
          <w:b/>
          <w:sz w:val="30"/>
        </w:rPr>
      </w:pPr>
      <w:r>
        <w:rPr>
          <w:rFonts w:hint="eastAsia" w:ascii="宋体" w:hAnsi="宋体" w:eastAsia="宋体" w:cs="宋体"/>
          <w:b/>
          <w:color w:val="000000"/>
          <w:sz w:val="30"/>
          <w:szCs w:val="30"/>
          <w:lang w:bidi="ar"/>
        </w:rPr>
        <w:t>测试内容及评分标准</w:t>
      </w:r>
    </w:p>
    <w:p>
      <w:pPr>
        <w:pStyle w:val="5"/>
        <w:spacing w:before="11"/>
        <w:rPr>
          <w:rFonts w:ascii="仿宋" w:hAnsi="仿宋" w:eastAsia="仿宋"/>
          <w:b/>
          <w:sz w:val="15"/>
        </w:rPr>
      </w:pPr>
    </w:p>
    <w:p>
      <w:pPr>
        <w:pStyle w:val="2"/>
        <w:spacing w:line="543" w:lineRule="exact"/>
        <w:rPr>
          <w:rFonts w:hint="eastAsia" w:ascii="宋体" w:hAnsi="宋体" w:eastAsia="宋体" w:cs="宋体"/>
          <w:sz w:val="24"/>
          <w:szCs w:val="24"/>
        </w:rPr>
      </w:pPr>
      <w:r>
        <w:rPr>
          <w:rFonts w:hint="eastAsia" w:ascii="宋体" w:hAnsi="宋体" w:eastAsia="宋体" w:cs="宋体"/>
          <w:sz w:val="24"/>
          <w:szCs w:val="24"/>
        </w:rPr>
        <w:t>一、考试内容与分值</w:t>
      </w:r>
    </w:p>
    <w:p>
      <w:pPr>
        <w:pStyle w:val="3"/>
        <w:numPr>
          <w:ilvl w:val="-1"/>
          <w:numId w:val="0"/>
        </w:numPr>
        <w:tabs>
          <w:tab w:val="left" w:pos="525"/>
        </w:tabs>
        <w:spacing w:line="396" w:lineRule="exact"/>
        <w:ind w:left="0" w:firstLine="241" w:firstLineChars="100"/>
        <w:jc w:val="lef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专项能力测试（50</w:t>
      </w:r>
      <w:r>
        <w:rPr>
          <w:rFonts w:hint="eastAsia" w:ascii="宋体" w:hAnsi="宋体" w:eastAsia="宋体" w:cs="宋体"/>
          <w:spacing w:val="-7"/>
        </w:rPr>
        <w:t xml:space="preserve"> 分</w:t>
      </w:r>
      <w:r>
        <w:rPr>
          <w:rFonts w:hint="eastAsia" w:ascii="宋体" w:hAnsi="宋体" w:eastAsia="宋体" w:cs="宋体"/>
        </w:rPr>
        <w:t>）</w:t>
      </w:r>
    </w:p>
    <w:p>
      <w:pPr>
        <w:pStyle w:val="5"/>
        <w:spacing w:before="35" w:line="312" w:lineRule="auto"/>
        <w:ind w:left="120" w:right="200" w:firstLine="323"/>
        <w:rPr>
          <w:rFonts w:hint="eastAsia" w:ascii="宋体" w:hAnsi="宋体" w:eastAsia="宋体" w:cs="宋体"/>
        </w:rPr>
      </w:pPr>
      <w:r>
        <w:rPr>
          <w:rFonts w:hint="eastAsia" w:ascii="宋体" w:hAnsi="宋体" w:eastAsia="宋体" w:cs="宋体"/>
          <w:spacing w:val="-4"/>
        </w:rPr>
        <w:t xml:space="preserve">考生根据不同位置分别进行以下技术测试，合计 </w:t>
      </w:r>
      <w:r>
        <w:rPr>
          <w:rFonts w:hint="eastAsia" w:ascii="宋体" w:hAnsi="宋体" w:eastAsia="宋体" w:cs="宋体"/>
        </w:rPr>
        <w:t>50</w:t>
      </w:r>
      <w:r>
        <w:rPr>
          <w:rFonts w:hint="eastAsia" w:ascii="宋体" w:hAnsi="宋体" w:eastAsia="宋体" w:cs="宋体"/>
          <w:spacing w:val="-13"/>
        </w:rPr>
        <w:t xml:space="preserve"> 分。攻手和二传参照表</w:t>
      </w:r>
      <w:r>
        <w:rPr>
          <w:rFonts w:hint="eastAsia" w:ascii="宋体" w:hAnsi="宋体" w:eastAsia="宋体" w:cs="宋体"/>
          <w:spacing w:val="-13"/>
          <w:lang w:val="en-US" w:eastAsia="zh-CN"/>
        </w:rPr>
        <w:t xml:space="preserve"> </w:t>
      </w:r>
      <w:r>
        <w:rPr>
          <w:rFonts w:hint="eastAsia" w:ascii="宋体" w:hAnsi="宋体" w:eastAsia="宋体" w:cs="宋体"/>
          <w:spacing w:val="-14"/>
        </w:rPr>
        <w:t>1</w:t>
      </w:r>
      <w:r>
        <w:rPr>
          <w:rFonts w:hint="eastAsia" w:ascii="宋体" w:hAnsi="宋体" w:eastAsia="宋体" w:cs="宋体"/>
          <w:spacing w:val="-14"/>
          <w:lang w:val="en-US" w:eastAsia="zh-CN"/>
        </w:rPr>
        <w:t xml:space="preserve"> </w:t>
      </w:r>
      <w:r>
        <w:rPr>
          <w:rFonts w:hint="eastAsia" w:ascii="宋体" w:hAnsi="宋体" w:eastAsia="宋体" w:cs="宋体"/>
          <w:spacing w:val="-14"/>
        </w:rPr>
        <w:t>、自由人参照表</w:t>
      </w:r>
      <w:r>
        <w:rPr>
          <w:rFonts w:hint="eastAsia" w:ascii="宋体" w:hAnsi="宋体" w:eastAsia="宋体" w:cs="宋体"/>
          <w:spacing w:val="-14"/>
          <w:lang w:val="en-US" w:eastAsia="zh-CN"/>
        </w:rPr>
        <w:t xml:space="preserve"> </w:t>
      </w:r>
      <w:r>
        <w:rPr>
          <w:rFonts w:hint="eastAsia" w:ascii="宋体" w:hAnsi="宋体" w:eastAsia="宋体" w:cs="宋体"/>
          <w:spacing w:val="-14"/>
        </w:rPr>
        <w:t>2</w:t>
      </w:r>
      <w:r>
        <w:rPr>
          <w:rFonts w:hint="eastAsia" w:ascii="宋体" w:hAnsi="宋体" w:eastAsia="宋体" w:cs="宋体"/>
          <w:spacing w:val="-14"/>
          <w:lang w:val="en-US" w:eastAsia="zh-CN"/>
        </w:rPr>
        <w:t xml:space="preserve"> </w:t>
      </w:r>
      <w:r>
        <w:rPr>
          <w:rFonts w:hint="eastAsia" w:ascii="宋体" w:hAnsi="宋体" w:eastAsia="宋体" w:cs="宋体"/>
          <w:spacing w:val="-6"/>
        </w:rPr>
        <w:t xml:space="preserve">进行测试。对于攻手项目 </w:t>
      </w:r>
      <w:r>
        <w:rPr>
          <w:rFonts w:hint="eastAsia" w:ascii="宋体" w:hAnsi="宋体" w:eastAsia="宋体" w:cs="宋体"/>
        </w:rPr>
        <w:t>4</w:t>
      </w:r>
      <w:r>
        <w:rPr>
          <w:rFonts w:hint="eastAsia" w:ascii="宋体" w:hAnsi="宋体" w:eastAsia="宋体" w:cs="宋体"/>
          <w:lang w:val="en-US" w:eastAsia="zh-CN"/>
        </w:rPr>
        <w:t xml:space="preserve"> </w:t>
      </w:r>
      <w:r>
        <w:rPr>
          <w:rFonts w:hint="eastAsia" w:ascii="宋体" w:hAnsi="宋体" w:eastAsia="宋体" w:cs="宋体"/>
        </w:rPr>
        <w:t>，考生可任选其一参加测试，即选择二、四号位扣球或三号位战术球。</w:t>
      </w:r>
    </w:p>
    <w:p>
      <w:pPr>
        <w:pStyle w:val="17"/>
        <w:spacing w:line="400" w:lineRule="exact"/>
        <w:ind w:left="524" w:right="221" w:firstLine="0"/>
        <w:jc w:val="center"/>
        <w:rPr>
          <w:rFonts w:hint="eastAsia" w:ascii="宋体" w:hAnsi="宋体" w:eastAsia="宋体" w:cs="宋体"/>
          <w:b/>
          <w:bCs/>
        </w:rPr>
      </w:pPr>
      <w:r>
        <w:rPr>
          <w:rFonts w:hint="eastAsia" w:ascii="宋体" w:hAnsi="宋体" w:eastAsia="宋体" w:cs="宋体"/>
          <w:b/>
          <w:bCs/>
        </w:rPr>
        <w:t>表1 测试项目与分值</w:t>
      </w:r>
    </w:p>
    <w:tbl>
      <w:tblPr>
        <w:tblStyle w:val="9"/>
        <w:tblpPr w:leftFromText="180" w:rightFromText="180" w:vertAnchor="text" w:horzAnchor="page" w:tblpXSpec="center" w:tblpY="179"/>
        <w:tblOverlap w:val="never"/>
        <w:tblW w:w="7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0"/>
        <w:gridCol w:w="1633"/>
        <w:gridCol w:w="1418"/>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1260" w:type="dxa"/>
            <w:vMerge w:val="restart"/>
            <w:tcBorders>
              <w:tl2br w:val="single" w:color="auto" w:sz="4" w:space="0"/>
            </w:tcBorders>
            <w:vAlign w:val="bottom"/>
          </w:tcPr>
          <w:p>
            <w:pPr>
              <w:tabs>
                <w:tab w:val="center" w:pos="732"/>
              </w:tabs>
              <w:snapToGrid w:val="0"/>
              <w:spacing w:line="400" w:lineRule="exact"/>
              <w:ind w:firstLine="632" w:firstLineChars="300"/>
              <w:rPr>
                <w:rFonts w:hint="eastAsia" w:ascii="宋体" w:hAnsi="宋体" w:eastAsia="宋体" w:cs="宋体"/>
                <w:sz w:val="20"/>
                <w:szCs w:val="20"/>
              </w:rPr>
            </w:pPr>
            <w:r>
              <w:rPr>
                <w:rFonts w:hint="eastAsia" w:ascii="宋体" w:hAnsi="宋体" w:eastAsia="宋体" w:cs="宋体"/>
                <w:b/>
                <w:bCs/>
              </w:rPr>
              <w:t>项目</w:t>
            </w:r>
          </w:p>
          <w:p>
            <w:pPr>
              <w:spacing w:line="400" w:lineRule="exact"/>
              <w:ind w:left="132"/>
              <w:rPr>
                <w:rFonts w:hint="eastAsia" w:ascii="宋体" w:hAnsi="宋体" w:eastAsia="宋体" w:cs="宋体"/>
                <w:sz w:val="20"/>
                <w:szCs w:val="20"/>
              </w:rPr>
            </w:pPr>
            <w:r>
              <w:rPr>
                <w:rFonts w:hint="eastAsia" w:ascii="宋体" w:hAnsi="宋体" w:eastAsia="宋体" w:cs="宋体"/>
                <w:b/>
                <w:bCs/>
                <w:w w:val="99"/>
              </w:rPr>
              <w:t>位置</w:t>
            </w:r>
          </w:p>
        </w:tc>
        <w:tc>
          <w:tcPr>
            <w:tcW w:w="1633" w:type="dxa"/>
            <w:vAlign w:val="bottom"/>
          </w:tcPr>
          <w:p>
            <w:pPr>
              <w:spacing w:line="400" w:lineRule="exact"/>
              <w:jc w:val="center"/>
              <w:rPr>
                <w:rFonts w:hint="eastAsia" w:ascii="宋体" w:hAnsi="宋体" w:eastAsia="宋体" w:cs="宋体"/>
                <w:sz w:val="20"/>
                <w:szCs w:val="20"/>
              </w:rPr>
            </w:pPr>
            <w:r>
              <w:rPr>
                <w:rFonts w:hint="eastAsia" w:ascii="宋体" w:hAnsi="宋体" w:eastAsia="宋体" w:cs="宋体"/>
                <w:b/>
                <w:bCs/>
                <w:w w:val="96"/>
              </w:rPr>
              <w:t>项目 1</w:t>
            </w:r>
          </w:p>
        </w:tc>
        <w:tc>
          <w:tcPr>
            <w:tcW w:w="1418" w:type="dxa"/>
            <w:vAlign w:val="bottom"/>
          </w:tcPr>
          <w:p>
            <w:pPr>
              <w:spacing w:line="400" w:lineRule="exact"/>
              <w:jc w:val="center"/>
              <w:rPr>
                <w:rFonts w:hint="eastAsia" w:ascii="宋体" w:hAnsi="宋体" w:eastAsia="宋体" w:cs="宋体"/>
              </w:rPr>
            </w:pPr>
            <w:r>
              <w:rPr>
                <w:rFonts w:hint="eastAsia" w:ascii="宋体" w:hAnsi="宋体" w:eastAsia="宋体" w:cs="宋体"/>
                <w:b/>
                <w:bCs/>
                <w:w w:val="96"/>
              </w:rPr>
              <w:t>项目 2</w:t>
            </w:r>
          </w:p>
        </w:tc>
        <w:tc>
          <w:tcPr>
            <w:tcW w:w="1559" w:type="dxa"/>
            <w:vAlign w:val="bottom"/>
          </w:tcPr>
          <w:p>
            <w:pPr>
              <w:spacing w:line="400" w:lineRule="exact"/>
              <w:jc w:val="center"/>
              <w:rPr>
                <w:rFonts w:hint="eastAsia" w:ascii="宋体" w:hAnsi="宋体" w:eastAsia="宋体" w:cs="宋体"/>
                <w:sz w:val="20"/>
                <w:szCs w:val="20"/>
              </w:rPr>
            </w:pPr>
            <w:r>
              <w:rPr>
                <w:rFonts w:hint="eastAsia" w:ascii="宋体" w:hAnsi="宋体" w:eastAsia="宋体" w:cs="宋体"/>
                <w:b/>
                <w:bCs/>
                <w:w w:val="96"/>
              </w:rPr>
              <w:t>项目 3</w:t>
            </w:r>
          </w:p>
        </w:tc>
        <w:tc>
          <w:tcPr>
            <w:tcW w:w="1843" w:type="dxa"/>
            <w:vAlign w:val="bottom"/>
          </w:tcPr>
          <w:p>
            <w:pPr>
              <w:spacing w:line="400" w:lineRule="exact"/>
              <w:jc w:val="center"/>
              <w:rPr>
                <w:rFonts w:hint="eastAsia" w:ascii="宋体" w:hAnsi="宋体" w:eastAsia="宋体" w:cs="宋体"/>
                <w:sz w:val="20"/>
                <w:szCs w:val="20"/>
              </w:rPr>
            </w:pPr>
            <w:r>
              <w:rPr>
                <w:rFonts w:hint="eastAsia" w:ascii="宋体" w:hAnsi="宋体" w:eastAsia="宋体" w:cs="宋体"/>
                <w:b/>
                <w:bCs/>
                <w:w w:val="96"/>
              </w:rPr>
              <w:t>项目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1260" w:type="dxa"/>
            <w:vMerge w:val="continue"/>
            <w:tcBorders>
              <w:tl2br w:val="single" w:color="auto" w:sz="4" w:space="0"/>
            </w:tcBorders>
            <w:vAlign w:val="bottom"/>
          </w:tcPr>
          <w:p>
            <w:pPr>
              <w:tabs>
                <w:tab w:val="center" w:pos="732"/>
              </w:tabs>
              <w:spacing w:line="274" w:lineRule="exact"/>
              <w:rPr>
                <w:rFonts w:hint="eastAsia" w:ascii="宋体" w:hAnsi="宋体" w:eastAsia="宋体" w:cs="宋体"/>
                <w:sz w:val="20"/>
                <w:szCs w:val="20"/>
              </w:rPr>
            </w:pPr>
          </w:p>
        </w:tc>
        <w:tc>
          <w:tcPr>
            <w:tcW w:w="1633" w:type="dxa"/>
            <w:vAlign w:val="bottom"/>
          </w:tcPr>
          <w:p>
            <w:pPr>
              <w:spacing w:line="291" w:lineRule="exact"/>
              <w:jc w:val="center"/>
              <w:rPr>
                <w:rFonts w:hint="eastAsia" w:ascii="宋体" w:hAnsi="宋体" w:eastAsia="宋体" w:cs="宋体"/>
                <w:sz w:val="20"/>
                <w:szCs w:val="20"/>
              </w:rPr>
            </w:pPr>
            <w:r>
              <w:rPr>
                <w:rFonts w:hint="eastAsia" w:ascii="宋体" w:hAnsi="宋体" w:eastAsia="宋体" w:cs="宋体"/>
                <w:b/>
                <w:bCs/>
                <w:w w:val="96"/>
              </w:rPr>
              <w:t>（10 分）</w:t>
            </w:r>
          </w:p>
        </w:tc>
        <w:tc>
          <w:tcPr>
            <w:tcW w:w="1418" w:type="dxa"/>
            <w:vAlign w:val="bottom"/>
          </w:tcPr>
          <w:p>
            <w:pPr>
              <w:jc w:val="center"/>
              <w:rPr>
                <w:rFonts w:hint="eastAsia" w:ascii="宋体" w:hAnsi="宋体" w:eastAsia="宋体" w:cs="宋体"/>
              </w:rPr>
            </w:pPr>
            <w:r>
              <w:rPr>
                <w:rFonts w:hint="eastAsia" w:ascii="宋体" w:hAnsi="宋体" w:eastAsia="宋体" w:cs="宋体"/>
                <w:b/>
                <w:bCs/>
                <w:w w:val="96"/>
              </w:rPr>
              <w:t>（10 分）</w:t>
            </w:r>
          </w:p>
        </w:tc>
        <w:tc>
          <w:tcPr>
            <w:tcW w:w="1559" w:type="dxa"/>
            <w:vAlign w:val="bottom"/>
          </w:tcPr>
          <w:p>
            <w:pPr>
              <w:spacing w:line="291" w:lineRule="exact"/>
              <w:jc w:val="center"/>
              <w:rPr>
                <w:rFonts w:hint="eastAsia" w:ascii="宋体" w:hAnsi="宋体" w:eastAsia="宋体" w:cs="宋体"/>
                <w:sz w:val="20"/>
                <w:szCs w:val="20"/>
              </w:rPr>
            </w:pPr>
            <w:r>
              <w:rPr>
                <w:rFonts w:hint="eastAsia" w:ascii="宋体" w:hAnsi="宋体" w:eastAsia="宋体" w:cs="宋体"/>
                <w:b/>
                <w:bCs/>
                <w:w w:val="96"/>
              </w:rPr>
              <w:t>（10 分）</w:t>
            </w:r>
          </w:p>
        </w:tc>
        <w:tc>
          <w:tcPr>
            <w:tcW w:w="1843" w:type="dxa"/>
            <w:vAlign w:val="bottom"/>
          </w:tcPr>
          <w:p>
            <w:pPr>
              <w:spacing w:line="291" w:lineRule="exact"/>
              <w:jc w:val="center"/>
              <w:rPr>
                <w:rFonts w:hint="eastAsia" w:ascii="宋体" w:hAnsi="宋体" w:eastAsia="宋体" w:cs="宋体"/>
                <w:sz w:val="20"/>
                <w:szCs w:val="20"/>
              </w:rPr>
            </w:pPr>
            <w:r>
              <w:rPr>
                <w:rFonts w:hint="eastAsia" w:ascii="宋体" w:hAnsi="宋体" w:eastAsia="宋体" w:cs="宋体"/>
                <w:b/>
                <w:bCs/>
                <w:w w:val="96"/>
              </w:rPr>
              <w:t>（20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260" w:type="dxa"/>
            <w:vMerge w:val="restart"/>
            <w:vAlign w:val="center"/>
          </w:tcPr>
          <w:p>
            <w:pPr>
              <w:spacing w:line="291" w:lineRule="exact"/>
              <w:jc w:val="center"/>
              <w:rPr>
                <w:rFonts w:hint="eastAsia" w:ascii="宋体" w:hAnsi="宋体" w:eastAsia="宋体" w:cs="宋体"/>
                <w:sz w:val="20"/>
                <w:szCs w:val="20"/>
              </w:rPr>
            </w:pPr>
            <w:r>
              <w:rPr>
                <w:rFonts w:hint="eastAsia" w:ascii="宋体" w:hAnsi="宋体" w:eastAsia="宋体" w:cs="宋体"/>
                <w:b/>
                <w:bCs/>
              </w:rPr>
              <w:t>攻手</w:t>
            </w:r>
          </w:p>
        </w:tc>
        <w:tc>
          <w:tcPr>
            <w:tcW w:w="1633" w:type="dxa"/>
            <w:vMerge w:val="restart"/>
            <w:vAlign w:val="center"/>
          </w:tcPr>
          <w:p>
            <w:pPr>
              <w:spacing w:line="274" w:lineRule="exact"/>
              <w:jc w:val="center"/>
              <w:rPr>
                <w:rFonts w:hint="eastAsia" w:ascii="宋体" w:hAnsi="宋体" w:eastAsia="宋体" w:cs="宋体"/>
                <w:sz w:val="20"/>
                <w:szCs w:val="20"/>
              </w:rPr>
            </w:pPr>
            <w:r>
              <w:rPr>
                <w:rFonts w:hint="eastAsia" w:ascii="宋体" w:hAnsi="宋体" w:eastAsia="宋体" w:cs="宋体"/>
                <w:w w:val="99"/>
              </w:rPr>
              <w:t>助跑摸高</w:t>
            </w:r>
          </w:p>
        </w:tc>
        <w:tc>
          <w:tcPr>
            <w:tcW w:w="1418" w:type="dxa"/>
            <w:vMerge w:val="restart"/>
            <w:vAlign w:val="center"/>
          </w:tcPr>
          <w:p>
            <w:pPr>
              <w:jc w:val="center"/>
              <w:rPr>
                <w:rFonts w:hint="eastAsia" w:ascii="宋体" w:hAnsi="宋体" w:eastAsia="宋体" w:cs="宋体"/>
              </w:rPr>
            </w:pPr>
            <w:r>
              <w:rPr>
                <w:rFonts w:hint="eastAsia" w:ascii="宋体" w:hAnsi="宋体" w:eastAsia="宋体" w:cs="宋体"/>
                <w:w w:val="99"/>
              </w:rPr>
              <w:t>接发球</w:t>
            </w:r>
          </w:p>
        </w:tc>
        <w:tc>
          <w:tcPr>
            <w:tcW w:w="1559" w:type="dxa"/>
            <w:vMerge w:val="restart"/>
            <w:vAlign w:val="center"/>
          </w:tcPr>
          <w:p>
            <w:pPr>
              <w:spacing w:line="274" w:lineRule="exact"/>
              <w:jc w:val="center"/>
              <w:rPr>
                <w:rFonts w:hint="eastAsia" w:ascii="宋体" w:hAnsi="宋体" w:eastAsia="宋体" w:cs="宋体"/>
                <w:sz w:val="20"/>
                <w:szCs w:val="20"/>
              </w:rPr>
            </w:pPr>
            <w:r>
              <w:rPr>
                <w:rFonts w:hint="eastAsia" w:ascii="宋体" w:hAnsi="宋体" w:eastAsia="宋体" w:cs="宋体"/>
                <w:w w:val="99"/>
              </w:rPr>
              <w:t>发 球</w:t>
            </w:r>
          </w:p>
        </w:tc>
        <w:tc>
          <w:tcPr>
            <w:tcW w:w="1843" w:type="dxa"/>
            <w:vMerge w:val="restart"/>
            <w:vAlign w:val="bottom"/>
          </w:tcPr>
          <w:p>
            <w:pPr>
              <w:numPr>
                <w:ilvl w:val="0"/>
                <w:numId w:val="4"/>
              </w:numPr>
              <w:spacing w:line="291" w:lineRule="exact"/>
              <w:jc w:val="both"/>
              <w:rPr>
                <w:rFonts w:hint="eastAsia" w:ascii="宋体" w:hAnsi="宋体" w:eastAsia="宋体" w:cs="宋体"/>
                <w:w w:val="99"/>
              </w:rPr>
            </w:pPr>
            <w:r>
              <w:rPr>
                <w:rFonts w:hint="eastAsia" w:ascii="宋体" w:hAnsi="宋体" w:eastAsia="宋体" w:cs="宋体"/>
                <w:w w:val="99"/>
              </w:rPr>
              <w:t>四号位扣球</w:t>
            </w:r>
          </w:p>
          <w:p>
            <w:pPr>
              <w:spacing w:line="291" w:lineRule="exact"/>
              <w:jc w:val="both"/>
              <w:rPr>
                <w:rFonts w:hint="eastAsia" w:ascii="宋体" w:hAnsi="宋体" w:eastAsia="宋体" w:cs="宋体"/>
                <w:sz w:val="20"/>
                <w:szCs w:val="20"/>
              </w:rPr>
            </w:pPr>
            <w:r>
              <w:rPr>
                <w:rFonts w:hint="eastAsia" w:ascii="宋体" w:hAnsi="宋体" w:eastAsia="宋体" w:cs="宋体"/>
                <w:w w:val="99"/>
              </w:rPr>
              <w:t>或</w:t>
            </w:r>
            <w:r>
              <w:rPr>
                <w:rFonts w:hint="eastAsia" w:ascii="宋体" w:hAnsi="宋体" w:eastAsia="宋体" w:cs="宋体"/>
              </w:rPr>
              <w:t>三号位</w:t>
            </w:r>
            <w:r>
              <w:rPr>
                <w:rFonts w:hint="eastAsia" w:ascii="宋体" w:hAnsi="宋体" w:eastAsia="宋体" w:cs="宋体"/>
                <w:w w:val="99"/>
              </w:rPr>
              <w:t>战术球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260" w:type="dxa"/>
            <w:vMerge w:val="continue"/>
            <w:vAlign w:val="bottom"/>
          </w:tcPr>
          <w:p>
            <w:pPr>
              <w:spacing w:line="274" w:lineRule="exact"/>
              <w:jc w:val="center"/>
              <w:rPr>
                <w:rFonts w:hint="eastAsia" w:ascii="宋体" w:hAnsi="宋体" w:eastAsia="宋体" w:cs="宋体"/>
                <w:sz w:val="20"/>
                <w:szCs w:val="20"/>
              </w:rPr>
            </w:pPr>
          </w:p>
        </w:tc>
        <w:tc>
          <w:tcPr>
            <w:tcW w:w="1633" w:type="dxa"/>
            <w:vMerge w:val="continue"/>
            <w:vAlign w:val="bottom"/>
          </w:tcPr>
          <w:p>
            <w:pPr>
              <w:spacing w:line="274" w:lineRule="exact"/>
              <w:jc w:val="center"/>
              <w:rPr>
                <w:rFonts w:hint="eastAsia" w:ascii="宋体" w:hAnsi="宋体" w:eastAsia="宋体" w:cs="宋体"/>
                <w:sz w:val="20"/>
                <w:szCs w:val="20"/>
              </w:rPr>
            </w:pPr>
          </w:p>
        </w:tc>
        <w:tc>
          <w:tcPr>
            <w:tcW w:w="1418" w:type="dxa"/>
            <w:vMerge w:val="continue"/>
            <w:vAlign w:val="bottom"/>
          </w:tcPr>
          <w:p>
            <w:pPr>
              <w:rPr>
                <w:rFonts w:hint="eastAsia" w:ascii="宋体" w:hAnsi="宋体" w:eastAsia="宋体" w:cs="宋体"/>
              </w:rPr>
            </w:pPr>
          </w:p>
        </w:tc>
        <w:tc>
          <w:tcPr>
            <w:tcW w:w="1559" w:type="dxa"/>
            <w:vMerge w:val="continue"/>
            <w:vAlign w:val="bottom"/>
          </w:tcPr>
          <w:p>
            <w:pPr>
              <w:spacing w:line="274" w:lineRule="exact"/>
              <w:jc w:val="center"/>
              <w:rPr>
                <w:rFonts w:hint="eastAsia" w:ascii="宋体" w:hAnsi="宋体" w:eastAsia="宋体" w:cs="宋体"/>
                <w:sz w:val="20"/>
                <w:szCs w:val="20"/>
              </w:rPr>
            </w:pPr>
          </w:p>
        </w:tc>
        <w:tc>
          <w:tcPr>
            <w:tcW w:w="1843" w:type="dxa"/>
            <w:vMerge w:val="continue"/>
            <w:vAlign w:val="bottom"/>
          </w:tcPr>
          <w:p>
            <w:pPr>
              <w:spacing w:line="274"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1260" w:type="dxa"/>
            <w:vAlign w:val="center"/>
          </w:tcPr>
          <w:p>
            <w:pPr>
              <w:spacing w:line="274" w:lineRule="exact"/>
              <w:jc w:val="center"/>
              <w:rPr>
                <w:rFonts w:hint="eastAsia" w:ascii="宋体" w:hAnsi="宋体" w:eastAsia="宋体" w:cs="宋体"/>
                <w:b/>
                <w:bCs/>
                <w:w w:val="99"/>
              </w:rPr>
            </w:pPr>
            <w:r>
              <w:rPr>
                <w:rFonts w:hint="eastAsia" w:ascii="宋体" w:hAnsi="宋体" w:eastAsia="宋体" w:cs="宋体"/>
                <w:b/>
                <w:bCs/>
                <w:w w:val="99"/>
              </w:rPr>
              <w:t>二 传</w:t>
            </w:r>
          </w:p>
        </w:tc>
        <w:tc>
          <w:tcPr>
            <w:tcW w:w="1633" w:type="dxa"/>
            <w:vAlign w:val="center"/>
          </w:tcPr>
          <w:p>
            <w:pPr>
              <w:spacing w:line="274" w:lineRule="exact"/>
              <w:jc w:val="center"/>
              <w:rPr>
                <w:rFonts w:hint="eastAsia" w:ascii="宋体" w:hAnsi="宋体" w:eastAsia="宋体" w:cs="宋体"/>
                <w:sz w:val="20"/>
                <w:szCs w:val="20"/>
              </w:rPr>
            </w:pPr>
            <w:r>
              <w:rPr>
                <w:rFonts w:hint="eastAsia" w:ascii="宋体" w:hAnsi="宋体" w:eastAsia="宋体" w:cs="宋体"/>
                <w:w w:val="99"/>
              </w:rPr>
              <w:t>助跑摸高</w:t>
            </w:r>
          </w:p>
        </w:tc>
        <w:tc>
          <w:tcPr>
            <w:tcW w:w="1418" w:type="dxa"/>
            <w:vAlign w:val="center"/>
          </w:tcPr>
          <w:p>
            <w:pPr>
              <w:spacing w:line="274" w:lineRule="exact"/>
              <w:jc w:val="center"/>
              <w:rPr>
                <w:rFonts w:hint="eastAsia" w:ascii="宋体" w:hAnsi="宋体" w:eastAsia="宋体" w:cs="宋体"/>
                <w:sz w:val="20"/>
                <w:szCs w:val="20"/>
              </w:rPr>
            </w:pPr>
            <w:r>
              <w:rPr>
                <w:rFonts w:hint="eastAsia" w:ascii="宋体" w:hAnsi="宋体" w:eastAsia="宋体" w:cs="宋体"/>
                <w:w w:val="96"/>
              </w:rPr>
              <w:t>传/垫调整球</w:t>
            </w:r>
          </w:p>
        </w:tc>
        <w:tc>
          <w:tcPr>
            <w:tcW w:w="1559" w:type="dxa"/>
            <w:vAlign w:val="center"/>
          </w:tcPr>
          <w:p>
            <w:pPr>
              <w:spacing w:line="274" w:lineRule="exact"/>
              <w:jc w:val="center"/>
              <w:rPr>
                <w:rFonts w:hint="eastAsia" w:ascii="宋体" w:hAnsi="宋体" w:eastAsia="宋体" w:cs="宋体"/>
                <w:sz w:val="20"/>
                <w:szCs w:val="20"/>
              </w:rPr>
            </w:pPr>
            <w:r>
              <w:rPr>
                <w:rFonts w:hint="eastAsia" w:ascii="宋体" w:hAnsi="宋体" w:eastAsia="宋体" w:cs="宋体"/>
                <w:w w:val="99"/>
              </w:rPr>
              <w:t>发 球</w:t>
            </w:r>
          </w:p>
        </w:tc>
        <w:tc>
          <w:tcPr>
            <w:tcW w:w="1843" w:type="dxa"/>
            <w:vAlign w:val="center"/>
          </w:tcPr>
          <w:p>
            <w:pPr>
              <w:spacing w:line="274" w:lineRule="exact"/>
              <w:jc w:val="center"/>
              <w:rPr>
                <w:rFonts w:hint="eastAsia" w:ascii="宋体" w:hAnsi="宋体" w:eastAsia="宋体" w:cs="宋体"/>
                <w:sz w:val="20"/>
                <w:szCs w:val="20"/>
              </w:rPr>
            </w:pPr>
            <w:r>
              <w:rPr>
                <w:rFonts w:hint="eastAsia" w:ascii="宋体" w:hAnsi="宋体" w:eastAsia="宋体" w:cs="宋体"/>
                <w:w w:val="99"/>
              </w:rPr>
              <w:t>战术传球</w:t>
            </w:r>
          </w:p>
        </w:tc>
      </w:tr>
    </w:tbl>
    <w:p>
      <w:pPr>
        <w:pStyle w:val="17"/>
        <w:wordWrap w:val="0"/>
        <w:spacing w:line="400" w:lineRule="exact"/>
        <w:ind w:left="0" w:leftChars="0" w:right="442" w:firstLine="0" w:firstLineChars="0"/>
        <w:rPr>
          <w:rFonts w:hint="eastAsia" w:ascii="宋体" w:hAnsi="宋体" w:eastAsia="宋体" w:cs="宋体"/>
          <w:b/>
          <w:bCs/>
        </w:rPr>
      </w:pPr>
    </w:p>
    <w:p>
      <w:pPr>
        <w:pStyle w:val="17"/>
        <w:spacing w:line="400" w:lineRule="exact"/>
        <w:ind w:left="0" w:firstLine="0"/>
        <w:jc w:val="center"/>
        <w:rPr>
          <w:rFonts w:hint="eastAsia" w:ascii="宋体" w:hAnsi="宋体" w:eastAsia="宋体" w:cs="宋体"/>
          <w:b/>
          <w:bCs/>
        </w:rPr>
      </w:pPr>
      <w:r>
        <w:rPr>
          <w:rFonts w:hint="eastAsia" w:ascii="宋体" w:hAnsi="宋体" w:eastAsia="宋体" w:cs="宋体"/>
          <w:b/>
          <w:bCs/>
        </w:rPr>
        <w:t>表2 测试项目与分值</w:t>
      </w:r>
    </w:p>
    <w:tbl>
      <w:tblPr>
        <w:tblStyle w:val="10"/>
        <w:tblpPr w:leftFromText="180" w:rightFromText="180" w:vertAnchor="text" w:horzAnchor="margin" w:tblpXSpec="center" w:tblpY="1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843"/>
        <w:gridCol w:w="1842"/>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843" w:type="dxa"/>
            <w:vMerge w:val="restart"/>
            <w:tcBorders>
              <w:tl2br w:val="single" w:color="auto" w:sz="4" w:space="0"/>
            </w:tcBorders>
          </w:tcPr>
          <w:p>
            <w:pPr>
              <w:spacing w:line="400" w:lineRule="exact"/>
              <w:rPr>
                <w:rFonts w:hint="eastAsia" w:ascii="宋体" w:hAnsi="宋体" w:eastAsia="宋体" w:cs="宋体"/>
                <w:b/>
                <w:bCs/>
              </w:rPr>
            </w:pPr>
            <w:r>
              <w:rPr>
                <w:rFonts w:hint="eastAsia" w:ascii="宋体" w:hAnsi="宋体" w:eastAsia="宋体" w:cs="宋体"/>
                <w:b/>
                <w:bCs/>
              </w:rPr>
              <w:t xml:space="preserve">         项目</w:t>
            </w:r>
          </w:p>
          <w:p>
            <w:pPr>
              <w:spacing w:line="400" w:lineRule="exact"/>
              <w:rPr>
                <w:rFonts w:hint="eastAsia" w:ascii="宋体" w:hAnsi="宋体" w:eastAsia="宋体" w:cs="宋体"/>
                <w:b/>
                <w:bCs/>
              </w:rPr>
            </w:pPr>
            <w:r>
              <w:rPr>
                <w:rFonts w:hint="eastAsia" w:ascii="宋体" w:hAnsi="宋体" w:eastAsia="宋体" w:cs="宋体"/>
                <w:b/>
                <w:bCs/>
              </w:rPr>
              <w:t>位置</w:t>
            </w:r>
          </w:p>
        </w:tc>
        <w:tc>
          <w:tcPr>
            <w:tcW w:w="1843" w:type="dxa"/>
          </w:tcPr>
          <w:p>
            <w:pPr>
              <w:spacing w:line="400" w:lineRule="exact"/>
              <w:jc w:val="center"/>
              <w:rPr>
                <w:rFonts w:hint="eastAsia" w:ascii="宋体" w:hAnsi="宋体" w:eastAsia="宋体" w:cs="宋体"/>
                <w:b/>
                <w:bCs/>
              </w:rPr>
            </w:pPr>
            <w:r>
              <w:rPr>
                <w:rFonts w:hint="eastAsia" w:ascii="宋体" w:hAnsi="宋体" w:eastAsia="宋体" w:cs="宋体"/>
                <w:b/>
                <w:bCs/>
              </w:rPr>
              <w:t>项目1</w:t>
            </w:r>
          </w:p>
        </w:tc>
        <w:tc>
          <w:tcPr>
            <w:tcW w:w="1842" w:type="dxa"/>
          </w:tcPr>
          <w:p>
            <w:pPr>
              <w:spacing w:line="400" w:lineRule="exact"/>
              <w:jc w:val="center"/>
              <w:rPr>
                <w:rFonts w:hint="eastAsia" w:ascii="宋体" w:hAnsi="宋体" w:eastAsia="宋体" w:cs="宋体"/>
                <w:b/>
                <w:bCs/>
              </w:rPr>
            </w:pPr>
            <w:r>
              <w:rPr>
                <w:rFonts w:hint="eastAsia" w:ascii="宋体" w:hAnsi="宋体" w:eastAsia="宋体" w:cs="宋体"/>
                <w:b/>
                <w:bCs/>
              </w:rPr>
              <w:t>项目2</w:t>
            </w:r>
          </w:p>
        </w:tc>
        <w:tc>
          <w:tcPr>
            <w:tcW w:w="2127" w:type="dxa"/>
          </w:tcPr>
          <w:p>
            <w:pPr>
              <w:spacing w:line="400" w:lineRule="exact"/>
              <w:jc w:val="center"/>
              <w:rPr>
                <w:rFonts w:hint="eastAsia" w:ascii="宋体" w:hAnsi="宋体" w:eastAsia="宋体" w:cs="宋体"/>
                <w:b/>
                <w:bCs/>
              </w:rPr>
            </w:pPr>
            <w:r>
              <w:rPr>
                <w:rFonts w:hint="eastAsia" w:ascii="宋体" w:hAnsi="宋体" w:eastAsia="宋体" w:cs="宋体"/>
                <w:b/>
                <w:bCs/>
              </w:rPr>
              <w:t>项目3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843" w:type="dxa"/>
            <w:vMerge w:val="continue"/>
            <w:tcBorders>
              <w:tl2br w:val="single" w:color="auto" w:sz="4" w:space="0"/>
            </w:tcBorders>
          </w:tcPr>
          <w:p>
            <w:pPr>
              <w:spacing w:line="400" w:lineRule="exact"/>
              <w:rPr>
                <w:rFonts w:hint="eastAsia" w:ascii="宋体" w:hAnsi="宋体" w:eastAsia="宋体" w:cs="宋体"/>
                <w:b/>
                <w:bCs/>
              </w:rPr>
            </w:pPr>
          </w:p>
        </w:tc>
        <w:tc>
          <w:tcPr>
            <w:tcW w:w="1843" w:type="dxa"/>
          </w:tcPr>
          <w:p>
            <w:pPr>
              <w:spacing w:line="400" w:lineRule="exact"/>
              <w:jc w:val="center"/>
              <w:rPr>
                <w:rFonts w:hint="eastAsia" w:ascii="宋体" w:hAnsi="宋体" w:eastAsia="宋体" w:cs="宋体"/>
                <w:b/>
                <w:bCs/>
              </w:rPr>
            </w:pPr>
            <w:r>
              <w:rPr>
                <w:rFonts w:hint="eastAsia" w:ascii="宋体" w:hAnsi="宋体" w:eastAsia="宋体" w:cs="宋体"/>
                <w:b/>
                <w:bCs/>
              </w:rPr>
              <w:t>（10分）</w:t>
            </w:r>
          </w:p>
        </w:tc>
        <w:tc>
          <w:tcPr>
            <w:tcW w:w="1842" w:type="dxa"/>
          </w:tcPr>
          <w:p>
            <w:pPr>
              <w:spacing w:line="400" w:lineRule="exact"/>
              <w:jc w:val="center"/>
              <w:rPr>
                <w:rFonts w:hint="eastAsia" w:ascii="宋体" w:hAnsi="宋体" w:eastAsia="宋体" w:cs="宋体"/>
                <w:b/>
                <w:bCs/>
              </w:rPr>
            </w:pPr>
            <w:r>
              <w:rPr>
                <w:rFonts w:hint="eastAsia" w:ascii="宋体" w:hAnsi="宋体" w:eastAsia="宋体" w:cs="宋体"/>
                <w:b/>
                <w:bCs/>
              </w:rPr>
              <w:t>（20分）</w:t>
            </w:r>
          </w:p>
        </w:tc>
        <w:tc>
          <w:tcPr>
            <w:tcW w:w="2127" w:type="dxa"/>
          </w:tcPr>
          <w:p>
            <w:pPr>
              <w:spacing w:line="400" w:lineRule="exact"/>
              <w:jc w:val="center"/>
              <w:rPr>
                <w:rFonts w:hint="eastAsia" w:ascii="宋体" w:hAnsi="宋体" w:eastAsia="宋体" w:cs="宋体"/>
                <w:b/>
                <w:bCs/>
              </w:rPr>
            </w:pPr>
            <w:r>
              <w:rPr>
                <w:rFonts w:hint="eastAsia" w:ascii="宋体" w:hAnsi="宋体" w:eastAsia="宋体" w:cs="宋体"/>
                <w:b/>
                <w:bCs/>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843" w:type="dxa"/>
          </w:tcPr>
          <w:p>
            <w:pPr>
              <w:spacing w:line="400" w:lineRule="exact"/>
              <w:jc w:val="center"/>
              <w:rPr>
                <w:rFonts w:hint="eastAsia" w:ascii="宋体" w:hAnsi="宋体" w:eastAsia="宋体" w:cs="宋体"/>
                <w:b/>
                <w:bCs/>
              </w:rPr>
            </w:pPr>
            <w:r>
              <w:rPr>
                <w:rFonts w:hint="eastAsia" w:ascii="宋体" w:hAnsi="宋体" w:eastAsia="宋体" w:cs="宋体"/>
                <w:b/>
                <w:bCs/>
              </w:rPr>
              <w:t>自由人</w:t>
            </w:r>
          </w:p>
        </w:tc>
        <w:tc>
          <w:tcPr>
            <w:tcW w:w="1843" w:type="dxa"/>
          </w:tcPr>
          <w:p>
            <w:pPr>
              <w:spacing w:line="400" w:lineRule="exact"/>
              <w:jc w:val="center"/>
              <w:rPr>
                <w:rFonts w:hint="eastAsia" w:ascii="宋体" w:hAnsi="宋体" w:eastAsia="宋体" w:cs="宋体"/>
                <w:bCs/>
              </w:rPr>
            </w:pPr>
            <w:r>
              <w:rPr>
                <w:rFonts w:hint="eastAsia" w:ascii="宋体" w:hAnsi="宋体" w:eastAsia="宋体" w:cs="宋体"/>
                <w:bCs/>
              </w:rPr>
              <w:t>半米字移动</w:t>
            </w:r>
          </w:p>
        </w:tc>
        <w:tc>
          <w:tcPr>
            <w:tcW w:w="1842" w:type="dxa"/>
          </w:tcPr>
          <w:p>
            <w:pPr>
              <w:spacing w:line="400" w:lineRule="exact"/>
              <w:jc w:val="center"/>
              <w:rPr>
                <w:rFonts w:hint="eastAsia" w:ascii="宋体" w:hAnsi="宋体" w:eastAsia="宋体" w:cs="宋体"/>
                <w:bCs/>
              </w:rPr>
            </w:pPr>
            <w:r>
              <w:rPr>
                <w:rFonts w:hint="eastAsia" w:ascii="宋体" w:hAnsi="宋体" w:eastAsia="宋体" w:cs="宋体"/>
                <w:bCs/>
              </w:rPr>
              <w:t>接发球</w:t>
            </w:r>
          </w:p>
        </w:tc>
        <w:tc>
          <w:tcPr>
            <w:tcW w:w="2127" w:type="dxa"/>
          </w:tcPr>
          <w:p>
            <w:pPr>
              <w:spacing w:line="400" w:lineRule="exact"/>
              <w:jc w:val="center"/>
              <w:rPr>
                <w:rFonts w:hint="eastAsia" w:ascii="宋体" w:hAnsi="宋体" w:eastAsia="宋体" w:cs="宋体"/>
                <w:bCs/>
              </w:rPr>
            </w:pPr>
            <w:r>
              <w:rPr>
                <w:rFonts w:hint="eastAsia" w:ascii="宋体" w:hAnsi="宋体" w:eastAsia="宋体" w:cs="宋体"/>
                <w:bCs/>
              </w:rPr>
              <w:t>专位防守</w:t>
            </w:r>
          </w:p>
        </w:tc>
      </w:tr>
    </w:tbl>
    <w:p>
      <w:pPr>
        <w:pStyle w:val="17"/>
        <w:spacing w:line="400" w:lineRule="exact"/>
        <w:ind w:left="524" w:right="221" w:firstLine="0"/>
        <w:rPr>
          <w:rFonts w:hint="eastAsia" w:ascii="宋体" w:hAnsi="宋体" w:eastAsia="宋体" w:cs="宋体"/>
          <w:b/>
          <w:bCs/>
        </w:rPr>
      </w:pPr>
    </w:p>
    <w:p>
      <w:pPr>
        <w:pStyle w:val="17"/>
        <w:tabs>
          <w:tab w:val="left" w:pos="364"/>
        </w:tabs>
        <w:ind w:left="0" w:leftChars="0" w:firstLine="0" w:firstLineChars="0"/>
        <w:rPr>
          <w:rFonts w:hint="eastAsia" w:ascii="宋体" w:hAnsi="宋体" w:eastAsia="宋体" w:cs="宋体"/>
          <w:b/>
          <w:sz w:val="24"/>
        </w:rPr>
      </w:pPr>
      <w:r>
        <w:rPr>
          <w:rFonts w:hint="eastAsia" w:ascii="宋体" w:hAnsi="宋体" w:eastAsia="宋体" w:cs="宋体"/>
          <w:b/>
          <w:sz w:val="24"/>
        </w:rPr>
        <w:t>2.实战比赛加试（40</w:t>
      </w:r>
      <w:r>
        <w:rPr>
          <w:rFonts w:hint="eastAsia" w:ascii="宋体" w:hAnsi="宋体" w:eastAsia="宋体" w:cs="宋体"/>
          <w:b/>
          <w:spacing w:val="-6"/>
          <w:sz w:val="24"/>
        </w:rPr>
        <w:t xml:space="preserve"> 分</w:t>
      </w:r>
      <w:r>
        <w:rPr>
          <w:rFonts w:hint="eastAsia" w:ascii="宋体" w:hAnsi="宋体" w:eastAsia="宋体" w:cs="宋体"/>
          <w:b/>
          <w:sz w:val="24"/>
        </w:rPr>
        <w:t>）</w:t>
      </w:r>
    </w:p>
    <w:p>
      <w:pPr>
        <w:pStyle w:val="5"/>
        <w:spacing w:before="36" w:line="312" w:lineRule="auto"/>
        <w:ind w:left="120" w:right="222" w:firstLine="239"/>
        <w:rPr>
          <w:rFonts w:hint="eastAsia" w:ascii="宋体" w:hAnsi="宋体" w:eastAsia="宋体" w:cs="宋体"/>
        </w:rPr>
      </w:pPr>
      <w:r>
        <w:rPr>
          <w:rFonts w:hint="eastAsia" w:ascii="宋体" w:hAnsi="宋体" w:eastAsia="宋体" w:cs="宋体"/>
        </w:rPr>
        <w:t>考生按专项位置抽签组队进行实战比赛加试，由考官（专家组）对考生比赛</w:t>
      </w:r>
      <w:r>
        <w:rPr>
          <w:rFonts w:hint="eastAsia" w:ascii="宋体" w:hAnsi="宋体" w:eastAsia="宋体" w:cs="宋体"/>
          <w:spacing w:val="-2"/>
        </w:rPr>
        <w:t xml:space="preserve">中的基本技术运用、实际效果、场上意识等情况进行综合评定，满分为 </w:t>
      </w:r>
      <w:r>
        <w:rPr>
          <w:rFonts w:hint="eastAsia" w:ascii="宋体" w:hAnsi="宋体" w:eastAsia="宋体" w:cs="宋体"/>
        </w:rPr>
        <w:t>40</w:t>
      </w:r>
      <w:r>
        <w:rPr>
          <w:rFonts w:hint="eastAsia" w:ascii="宋体" w:hAnsi="宋体" w:eastAsia="宋体" w:cs="宋体"/>
          <w:spacing w:val="-26"/>
        </w:rPr>
        <w:t xml:space="preserve"> 分。</w:t>
      </w:r>
    </w:p>
    <w:p>
      <w:pPr>
        <w:pStyle w:val="3"/>
        <w:numPr>
          <w:ilvl w:val="-1"/>
          <w:numId w:val="0"/>
        </w:numPr>
        <w:tabs>
          <w:tab w:val="left" w:pos="364"/>
        </w:tabs>
        <w:spacing w:line="420" w:lineRule="exact"/>
        <w:jc w:val="left"/>
        <w:rPr>
          <w:rFonts w:hint="eastAsia" w:ascii="宋体" w:hAnsi="宋体" w:eastAsia="宋体" w:cs="宋体"/>
          <w:lang w:val="en-US" w:eastAsia="zh-CN"/>
        </w:rPr>
      </w:pPr>
    </w:p>
    <w:p>
      <w:pPr>
        <w:pStyle w:val="3"/>
        <w:numPr>
          <w:ilvl w:val="-1"/>
          <w:numId w:val="0"/>
        </w:numPr>
        <w:tabs>
          <w:tab w:val="left" w:pos="364"/>
        </w:tabs>
        <w:spacing w:line="420" w:lineRule="exact"/>
        <w:jc w:val="left"/>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发展潜能（10</w:t>
      </w:r>
      <w:r>
        <w:rPr>
          <w:rFonts w:hint="eastAsia" w:ascii="宋体" w:hAnsi="宋体" w:eastAsia="宋体" w:cs="宋体"/>
          <w:spacing w:val="-7"/>
        </w:rPr>
        <w:t xml:space="preserve"> 分</w:t>
      </w:r>
      <w:r>
        <w:rPr>
          <w:rFonts w:hint="eastAsia" w:ascii="宋体" w:hAnsi="宋体" w:eastAsia="宋体" w:cs="宋体"/>
        </w:rPr>
        <w:t>）</w:t>
      </w:r>
    </w:p>
    <w:p>
      <w:pPr>
        <w:pStyle w:val="5"/>
        <w:spacing w:line="285" w:lineRule="exact"/>
        <w:ind w:left="360"/>
        <w:rPr>
          <w:rFonts w:hint="eastAsia" w:ascii="宋体" w:hAnsi="宋体" w:eastAsia="宋体" w:cs="宋体"/>
        </w:rPr>
      </w:pPr>
      <w:r>
        <w:rPr>
          <w:rFonts w:hint="eastAsia" w:ascii="宋体" w:hAnsi="宋体" w:eastAsia="宋体" w:cs="宋体"/>
        </w:rPr>
        <w:t>考官（专家组）对考生在比赛中的技术发挥、连续意识、场上作风、团队协</w:t>
      </w:r>
    </w:p>
    <w:p>
      <w:pPr>
        <w:pStyle w:val="5"/>
        <w:spacing w:before="5"/>
        <w:ind w:left="120"/>
        <w:rPr>
          <w:rFonts w:hint="eastAsia" w:ascii="宋体" w:hAnsi="宋体" w:eastAsia="宋体" w:cs="宋体"/>
        </w:rPr>
      </w:pPr>
      <w:r>
        <w:rPr>
          <w:rFonts w:hint="eastAsia" w:ascii="宋体" w:hAnsi="宋体" w:eastAsia="宋体" w:cs="宋体"/>
        </w:rPr>
        <w:t>作精神等方面进行综合评定，满分为 10 分。</w:t>
      </w:r>
    </w:p>
    <w:p>
      <w:pPr>
        <w:pStyle w:val="5"/>
        <w:spacing w:before="5"/>
        <w:rPr>
          <w:rFonts w:hint="eastAsia" w:ascii="宋体" w:hAnsi="宋体" w:eastAsia="宋体" w:cs="宋体"/>
          <w:sz w:val="23"/>
        </w:rPr>
      </w:pPr>
    </w:p>
    <w:p>
      <w:pPr>
        <w:pStyle w:val="2"/>
        <w:ind w:left="0"/>
        <w:rPr>
          <w:rFonts w:hint="eastAsia" w:ascii="宋体" w:hAnsi="宋体" w:eastAsia="宋体" w:cs="宋体"/>
          <w:sz w:val="24"/>
          <w:szCs w:val="24"/>
          <w:lang w:eastAsia="zh-CN"/>
        </w:rPr>
      </w:pPr>
      <w:r>
        <w:rPr>
          <w:rFonts w:hint="eastAsia" w:ascii="宋体" w:hAnsi="宋体" w:eastAsia="宋体" w:cs="宋体"/>
          <w:sz w:val="24"/>
          <w:szCs w:val="24"/>
        </w:rPr>
        <w:t>二、专项能力考试方法与评分标准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50 分</w:t>
      </w:r>
      <w:r>
        <w:rPr>
          <w:rFonts w:hint="eastAsia" w:ascii="宋体" w:hAnsi="宋体" w:eastAsia="宋体" w:cs="宋体"/>
          <w:sz w:val="24"/>
          <w:szCs w:val="24"/>
          <w:lang w:eastAsia="zh-CN"/>
        </w:rPr>
        <w:t>）</w:t>
      </w:r>
    </w:p>
    <w:p>
      <w:pPr>
        <w:pStyle w:val="3"/>
        <w:spacing w:line="401" w:lineRule="exact"/>
        <w:ind w:left="120"/>
        <w:rPr>
          <w:rFonts w:hint="eastAsia" w:ascii="宋体" w:hAnsi="宋体" w:eastAsia="宋体" w:cs="宋体"/>
        </w:rPr>
      </w:pPr>
      <w:r>
        <w:rPr>
          <w:rFonts w:hint="eastAsia" w:ascii="宋体" w:hAnsi="宋体" w:eastAsia="宋体" w:cs="宋体"/>
          <w:spacing w:val="2"/>
          <w:w w:val="81"/>
        </w:rPr>
        <w:t>1</w:t>
      </w:r>
      <w:r>
        <w:rPr>
          <w:rFonts w:hint="eastAsia" w:ascii="宋体" w:hAnsi="宋体" w:eastAsia="宋体" w:cs="宋体"/>
          <w:spacing w:val="-1"/>
          <w:w w:val="175"/>
        </w:rPr>
        <w:t>.</w:t>
      </w:r>
      <w:r>
        <w:rPr>
          <w:rFonts w:hint="eastAsia" w:ascii="宋体" w:hAnsi="宋体" w:eastAsia="宋体" w:cs="宋体"/>
        </w:rPr>
        <w:t>助跑摸高（</w:t>
      </w:r>
      <w:r>
        <w:rPr>
          <w:rFonts w:hint="eastAsia" w:ascii="宋体" w:hAnsi="宋体" w:eastAsia="宋体" w:cs="宋体"/>
          <w:spacing w:val="2"/>
          <w:w w:val="81"/>
        </w:rPr>
        <w:t>1</w:t>
      </w:r>
      <w:r>
        <w:rPr>
          <w:rFonts w:hint="eastAsia" w:ascii="宋体" w:hAnsi="宋体" w:eastAsia="宋体" w:cs="宋体"/>
          <w:w w:val="81"/>
        </w:rPr>
        <w:t>0</w:t>
      </w:r>
      <w:r>
        <w:rPr>
          <w:rFonts w:hint="eastAsia" w:ascii="宋体" w:hAnsi="宋体" w:eastAsia="宋体" w:cs="宋体"/>
          <w:spacing w:val="-6"/>
        </w:rPr>
        <w:t xml:space="preserve"> 分</w:t>
      </w:r>
      <w:r>
        <w:rPr>
          <w:rFonts w:hint="eastAsia" w:ascii="宋体" w:hAnsi="宋体" w:eastAsia="宋体" w:cs="宋体"/>
        </w:rPr>
        <w:t>）</w:t>
      </w:r>
    </w:p>
    <w:p>
      <w:pPr>
        <w:pStyle w:val="17"/>
        <w:numPr>
          <w:numId w:val="0"/>
        </w:numPr>
        <w:tabs>
          <w:tab w:val="left" w:pos="722"/>
        </w:tabs>
        <w:spacing w:before="35"/>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eastAsia="宋体" w:cs="宋体"/>
          <w:sz w:val="24"/>
        </w:rPr>
        <w:t>测试方法：考生采用助跑起跳单手摸高，三次测试，以最高成绩计。</w:t>
      </w:r>
    </w:p>
    <w:p>
      <w:pPr>
        <w:pStyle w:val="17"/>
        <w:numPr>
          <w:numId w:val="0"/>
        </w:numPr>
        <w:tabs>
          <w:tab w:val="left" w:pos="722"/>
        </w:tabs>
        <w:spacing w:before="35"/>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eastAsia="宋体" w:cs="宋体"/>
          <w:spacing w:val="-7"/>
          <w:sz w:val="24"/>
        </w:rPr>
        <w:t>评分标准</w:t>
      </w:r>
      <w:r>
        <w:rPr>
          <w:rFonts w:hint="eastAsia" w:ascii="宋体" w:hAnsi="宋体" w:eastAsia="宋体" w:cs="宋体"/>
          <w:spacing w:val="-7"/>
          <w:sz w:val="24"/>
          <w:lang w:eastAsia="zh-CN"/>
        </w:rPr>
        <w:t>：</w:t>
      </w:r>
      <w:r>
        <w:rPr>
          <w:rFonts w:hint="eastAsia" w:ascii="宋体" w:hAnsi="宋体" w:eastAsia="宋体" w:cs="宋体"/>
          <w:spacing w:val="-7"/>
          <w:sz w:val="24"/>
        </w:rPr>
        <w:t xml:space="preserve">见表 </w:t>
      </w:r>
      <w:r>
        <w:rPr>
          <w:rFonts w:hint="eastAsia" w:ascii="宋体" w:hAnsi="宋体" w:eastAsia="宋体" w:cs="宋体"/>
          <w:sz w:val="24"/>
        </w:rPr>
        <w:t>3</w:t>
      </w:r>
      <w:r>
        <w:rPr>
          <w:rFonts w:hint="eastAsia" w:ascii="宋体" w:hAnsi="宋体" w:eastAsia="宋体" w:cs="宋体"/>
          <w:spacing w:val="-30"/>
          <w:sz w:val="24"/>
        </w:rPr>
        <w:t xml:space="preserve"> 与表 </w:t>
      </w:r>
      <w:r>
        <w:rPr>
          <w:rFonts w:hint="eastAsia" w:ascii="宋体" w:hAnsi="宋体" w:eastAsia="宋体" w:cs="宋体"/>
          <w:sz w:val="24"/>
        </w:rPr>
        <w:t>4</w:t>
      </w:r>
    </w:p>
    <w:p>
      <w:pPr>
        <w:pStyle w:val="5"/>
        <w:spacing w:before="93" w:line="312" w:lineRule="auto"/>
        <w:ind w:left="120" w:right="403"/>
        <w:rPr>
          <w:rFonts w:hint="eastAsia" w:ascii="宋体" w:hAnsi="宋体" w:eastAsia="宋体" w:cs="宋体"/>
        </w:rPr>
      </w:pPr>
      <w:r>
        <w:rPr>
          <w:rFonts w:hint="eastAsia" w:ascii="宋体" w:hAnsi="宋体" w:eastAsia="宋体" w:cs="宋体"/>
        </w:rPr>
        <w:t>注：助跑摸高设置最低标准线：2.75</w:t>
      </w:r>
      <w:r>
        <w:rPr>
          <w:rFonts w:hint="eastAsia" w:ascii="宋体" w:hAnsi="宋体" w:eastAsia="宋体" w:cs="宋体"/>
          <w:spacing w:val="-30"/>
        </w:rPr>
        <w:t xml:space="preserve"> 米</w:t>
      </w:r>
      <w:r>
        <w:rPr>
          <w:rFonts w:hint="eastAsia" w:ascii="宋体" w:hAnsi="宋体" w:eastAsia="宋体" w:cs="宋体"/>
        </w:rPr>
        <w:t>（</w:t>
      </w:r>
      <w:r>
        <w:rPr>
          <w:rFonts w:hint="eastAsia" w:ascii="宋体" w:hAnsi="宋体" w:eastAsia="宋体" w:cs="宋体"/>
          <w:spacing w:val="-20"/>
        </w:rPr>
        <w:t xml:space="preserve">二传 </w:t>
      </w:r>
      <w:r>
        <w:rPr>
          <w:rFonts w:hint="eastAsia" w:ascii="宋体" w:hAnsi="宋体" w:eastAsia="宋体" w:cs="宋体"/>
        </w:rPr>
        <w:t>2.70</w:t>
      </w:r>
      <w:r>
        <w:rPr>
          <w:rFonts w:hint="eastAsia" w:ascii="宋体" w:hAnsi="宋体" w:eastAsia="宋体" w:cs="宋体"/>
          <w:spacing w:val="-30"/>
        </w:rPr>
        <w:t xml:space="preserve"> 米</w:t>
      </w:r>
      <w:r>
        <w:rPr>
          <w:rFonts w:hint="eastAsia" w:ascii="宋体" w:hAnsi="宋体" w:eastAsia="宋体" w:cs="宋体"/>
        </w:rPr>
        <w:t>），</w:t>
      </w:r>
      <w:r>
        <w:rPr>
          <w:rFonts w:hint="eastAsia" w:ascii="宋体" w:hAnsi="宋体" w:eastAsia="宋体" w:cs="宋体"/>
          <w:spacing w:val="-3"/>
        </w:rPr>
        <w:t>如考生未能达到最</w:t>
      </w:r>
      <w:r>
        <w:rPr>
          <w:rFonts w:hint="eastAsia" w:ascii="宋体" w:hAnsi="宋体" w:eastAsia="宋体" w:cs="宋体"/>
        </w:rPr>
        <w:t>低标准线，则不具备参加专项技能测试和实战比赛加试的资格。</w:t>
      </w:r>
    </w:p>
    <w:tbl>
      <w:tblPr>
        <w:tblStyle w:val="20"/>
        <w:tblpPr w:leftFromText="180" w:rightFromText="180" w:vertAnchor="text" w:horzAnchor="page" w:tblpX="1773" w:tblpY="70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739"/>
        <w:gridCol w:w="742"/>
        <w:gridCol w:w="741"/>
        <w:gridCol w:w="741"/>
        <w:gridCol w:w="772"/>
        <w:gridCol w:w="739"/>
        <w:gridCol w:w="741"/>
        <w:gridCol w:w="799"/>
        <w:gridCol w:w="742"/>
        <w:gridCol w:w="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38" w:type="dxa"/>
          </w:tcPr>
          <w:p>
            <w:pPr>
              <w:pStyle w:val="19"/>
              <w:spacing w:before="20"/>
              <w:ind w:left="107"/>
              <w:rPr>
                <w:rFonts w:hint="eastAsia" w:ascii="宋体" w:hAnsi="宋体" w:eastAsia="宋体" w:cs="宋体"/>
                <w:sz w:val="21"/>
              </w:rPr>
            </w:pPr>
            <w:r>
              <w:rPr>
                <w:rFonts w:hint="eastAsia" w:ascii="宋体" w:hAnsi="宋体" w:eastAsia="宋体" w:cs="宋体"/>
                <w:sz w:val="21"/>
              </w:rPr>
              <w:t>摸高</w:t>
            </w:r>
          </w:p>
          <w:p>
            <w:pPr>
              <w:pStyle w:val="19"/>
              <w:ind w:left="107"/>
              <w:rPr>
                <w:rFonts w:hint="eastAsia" w:ascii="宋体" w:hAnsi="宋体" w:eastAsia="宋体" w:cs="宋体"/>
                <w:sz w:val="21"/>
              </w:rPr>
            </w:pPr>
            <w:r>
              <w:rPr>
                <w:rFonts w:hint="eastAsia" w:ascii="宋体" w:hAnsi="宋体" w:eastAsia="宋体" w:cs="宋体"/>
                <w:sz w:val="21"/>
              </w:rPr>
              <w:t>/米</w:t>
            </w:r>
          </w:p>
        </w:tc>
        <w:tc>
          <w:tcPr>
            <w:tcW w:w="739" w:type="dxa"/>
          </w:tcPr>
          <w:p>
            <w:pPr>
              <w:pStyle w:val="19"/>
              <w:spacing w:before="20"/>
              <w:rPr>
                <w:rFonts w:hint="eastAsia" w:ascii="宋体" w:hAnsi="宋体" w:eastAsia="宋体" w:cs="宋体"/>
                <w:sz w:val="21"/>
              </w:rPr>
            </w:pPr>
            <w:r>
              <w:rPr>
                <w:rFonts w:hint="eastAsia" w:ascii="宋体" w:hAnsi="宋体" w:eastAsia="宋体" w:cs="宋体"/>
                <w:sz w:val="21"/>
              </w:rPr>
              <w:t>2.75-</w:t>
            </w:r>
          </w:p>
          <w:p>
            <w:pPr>
              <w:pStyle w:val="19"/>
              <w:rPr>
                <w:rFonts w:hint="eastAsia" w:ascii="宋体" w:hAnsi="宋体" w:eastAsia="宋体" w:cs="宋体"/>
                <w:sz w:val="21"/>
              </w:rPr>
            </w:pPr>
            <w:r>
              <w:rPr>
                <w:rFonts w:hint="eastAsia" w:ascii="宋体" w:hAnsi="宋体" w:eastAsia="宋体" w:cs="宋体"/>
                <w:sz w:val="21"/>
              </w:rPr>
              <w:t>2.76</w:t>
            </w:r>
          </w:p>
        </w:tc>
        <w:tc>
          <w:tcPr>
            <w:tcW w:w="742" w:type="dxa"/>
          </w:tcPr>
          <w:p>
            <w:pPr>
              <w:pStyle w:val="19"/>
              <w:spacing w:before="20"/>
              <w:rPr>
                <w:rFonts w:hint="eastAsia" w:ascii="宋体" w:hAnsi="宋体" w:eastAsia="宋体" w:cs="宋体"/>
                <w:sz w:val="21"/>
              </w:rPr>
            </w:pPr>
            <w:r>
              <w:rPr>
                <w:rFonts w:hint="eastAsia" w:ascii="宋体" w:hAnsi="宋体" w:eastAsia="宋体" w:cs="宋体"/>
                <w:sz w:val="21"/>
              </w:rPr>
              <w:t>2.77-</w:t>
            </w:r>
          </w:p>
          <w:p>
            <w:pPr>
              <w:pStyle w:val="19"/>
              <w:rPr>
                <w:rFonts w:hint="eastAsia" w:ascii="宋体" w:hAnsi="宋体" w:eastAsia="宋体" w:cs="宋体"/>
                <w:sz w:val="21"/>
              </w:rPr>
            </w:pPr>
            <w:r>
              <w:rPr>
                <w:rFonts w:hint="eastAsia" w:ascii="宋体" w:hAnsi="宋体" w:eastAsia="宋体" w:cs="宋体"/>
                <w:sz w:val="21"/>
              </w:rPr>
              <w:t>2.78</w:t>
            </w:r>
          </w:p>
        </w:tc>
        <w:tc>
          <w:tcPr>
            <w:tcW w:w="741" w:type="dxa"/>
          </w:tcPr>
          <w:p>
            <w:pPr>
              <w:pStyle w:val="19"/>
              <w:spacing w:before="20"/>
              <w:rPr>
                <w:rFonts w:hint="eastAsia" w:ascii="宋体" w:hAnsi="宋体" w:eastAsia="宋体" w:cs="宋体"/>
                <w:sz w:val="21"/>
              </w:rPr>
            </w:pPr>
            <w:r>
              <w:rPr>
                <w:rFonts w:hint="eastAsia" w:ascii="宋体" w:hAnsi="宋体" w:eastAsia="宋体" w:cs="宋体"/>
                <w:sz w:val="21"/>
              </w:rPr>
              <w:t>2.79-</w:t>
            </w:r>
          </w:p>
          <w:p>
            <w:pPr>
              <w:pStyle w:val="19"/>
              <w:rPr>
                <w:rFonts w:hint="eastAsia" w:ascii="宋体" w:hAnsi="宋体" w:eastAsia="宋体" w:cs="宋体"/>
                <w:sz w:val="21"/>
              </w:rPr>
            </w:pPr>
            <w:r>
              <w:rPr>
                <w:rFonts w:hint="eastAsia" w:ascii="宋体" w:hAnsi="宋体" w:eastAsia="宋体" w:cs="宋体"/>
                <w:sz w:val="21"/>
              </w:rPr>
              <w:t>2.80</w:t>
            </w:r>
          </w:p>
        </w:tc>
        <w:tc>
          <w:tcPr>
            <w:tcW w:w="741" w:type="dxa"/>
          </w:tcPr>
          <w:p>
            <w:pPr>
              <w:pStyle w:val="19"/>
              <w:spacing w:before="20"/>
              <w:ind w:left="109"/>
              <w:rPr>
                <w:rFonts w:hint="eastAsia" w:ascii="宋体" w:hAnsi="宋体" w:eastAsia="宋体" w:cs="宋体"/>
                <w:sz w:val="21"/>
              </w:rPr>
            </w:pPr>
            <w:r>
              <w:rPr>
                <w:rFonts w:hint="eastAsia" w:ascii="宋体" w:hAnsi="宋体" w:eastAsia="宋体" w:cs="宋体"/>
                <w:sz w:val="21"/>
              </w:rPr>
              <w:t>2.81-</w:t>
            </w:r>
          </w:p>
          <w:p>
            <w:pPr>
              <w:pStyle w:val="19"/>
              <w:ind w:left="109"/>
              <w:rPr>
                <w:rFonts w:hint="eastAsia" w:ascii="宋体" w:hAnsi="宋体" w:eastAsia="宋体" w:cs="宋体"/>
                <w:sz w:val="21"/>
              </w:rPr>
            </w:pPr>
            <w:r>
              <w:rPr>
                <w:rFonts w:hint="eastAsia" w:ascii="宋体" w:hAnsi="宋体" w:eastAsia="宋体" w:cs="宋体"/>
                <w:sz w:val="21"/>
              </w:rPr>
              <w:t>2.82</w:t>
            </w:r>
          </w:p>
        </w:tc>
        <w:tc>
          <w:tcPr>
            <w:tcW w:w="772" w:type="dxa"/>
          </w:tcPr>
          <w:p>
            <w:pPr>
              <w:pStyle w:val="19"/>
              <w:spacing w:before="20"/>
              <w:ind w:left="109"/>
              <w:rPr>
                <w:rFonts w:hint="eastAsia" w:ascii="宋体" w:hAnsi="宋体" w:eastAsia="宋体" w:cs="宋体"/>
                <w:sz w:val="21"/>
              </w:rPr>
            </w:pPr>
            <w:r>
              <w:rPr>
                <w:rFonts w:hint="eastAsia" w:ascii="宋体" w:hAnsi="宋体" w:eastAsia="宋体" w:cs="宋体"/>
                <w:sz w:val="21"/>
              </w:rPr>
              <w:t>2.83-</w:t>
            </w:r>
          </w:p>
          <w:p>
            <w:pPr>
              <w:pStyle w:val="19"/>
              <w:ind w:left="109"/>
              <w:rPr>
                <w:rFonts w:hint="eastAsia" w:ascii="宋体" w:hAnsi="宋体" w:eastAsia="宋体" w:cs="宋体"/>
                <w:sz w:val="21"/>
              </w:rPr>
            </w:pPr>
            <w:r>
              <w:rPr>
                <w:rFonts w:hint="eastAsia" w:ascii="宋体" w:hAnsi="宋体" w:eastAsia="宋体" w:cs="宋体"/>
                <w:sz w:val="21"/>
              </w:rPr>
              <w:t>2.84</w:t>
            </w:r>
          </w:p>
        </w:tc>
        <w:tc>
          <w:tcPr>
            <w:tcW w:w="739" w:type="dxa"/>
          </w:tcPr>
          <w:p>
            <w:pPr>
              <w:pStyle w:val="19"/>
              <w:spacing w:before="20"/>
              <w:ind w:left="110"/>
              <w:rPr>
                <w:rFonts w:hint="eastAsia" w:ascii="宋体" w:hAnsi="宋体" w:eastAsia="宋体" w:cs="宋体"/>
                <w:sz w:val="21"/>
              </w:rPr>
            </w:pPr>
            <w:r>
              <w:rPr>
                <w:rFonts w:hint="eastAsia" w:ascii="宋体" w:hAnsi="宋体" w:eastAsia="宋体" w:cs="宋体"/>
                <w:sz w:val="21"/>
              </w:rPr>
              <w:t>2.85-</w:t>
            </w:r>
          </w:p>
          <w:p>
            <w:pPr>
              <w:pStyle w:val="19"/>
              <w:ind w:left="110"/>
              <w:rPr>
                <w:rFonts w:hint="eastAsia" w:ascii="宋体" w:hAnsi="宋体" w:eastAsia="宋体" w:cs="宋体"/>
                <w:sz w:val="21"/>
              </w:rPr>
            </w:pPr>
            <w:r>
              <w:rPr>
                <w:rFonts w:hint="eastAsia" w:ascii="宋体" w:hAnsi="宋体" w:eastAsia="宋体" w:cs="宋体"/>
                <w:sz w:val="21"/>
              </w:rPr>
              <w:t>2.86</w:t>
            </w:r>
          </w:p>
        </w:tc>
        <w:tc>
          <w:tcPr>
            <w:tcW w:w="741" w:type="dxa"/>
          </w:tcPr>
          <w:p>
            <w:pPr>
              <w:pStyle w:val="19"/>
              <w:spacing w:before="20"/>
              <w:ind w:left="111"/>
              <w:rPr>
                <w:rFonts w:hint="eastAsia" w:ascii="宋体" w:hAnsi="宋体" w:eastAsia="宋体" w:cs="宋体"/>
                <w:sz w:val="21"/>
              </w:rPr>
            </w:pPr>
            <w:r>
              <w:rPr>
                <w:rFonts w:hint="eastAsia" w:ascii="宋体" w:hAnsi="宋体" w:eastAsia="宋体" w:cs="宋体"/>
                <w:sz w:val="21"/>
              </w:rPr>
              <w:t>2.87-</w:t>
            </w:r>
          </w:p>
          <w:p>
            <w:pPr>
              <w:pStyle w:val="19"/>
              <w:ind w:left="111"/>
              <w:rPr>
                <w:rFonts w:hint="eastAsia" w:ascii="宋体" w:hAnsi="宋体" w:eastAsia="宋体" w:cs="宋体"/>
                <w:sz w:val="21"/>
              </w:rPr>
            </w:pPr>
            <w:r>
              <w:rPr>
                <w:rFonts w:hint="eastAsia" w:ascii="宋体" w:hAnsi="宋体" w:eastAsia="宋体" w:cs="宋体"/>
                <w:sz w:val="21"/>
              </w:rPr>
              <w:t>2.88</w:t>
            </w:r>
          </w:p>
        </w:tc>
        <w:tc>
          <w:tcPr>
            <w:tcW w:w="799" w:type="dxa"/>
          </w:tcPr>
          <w:p>
            <w:pPr>
              <w:pStyle w:val="19"/>
              <w:spacing w:before="20"/>
              <w:ind w:left="111"/>
              <w:rPr>
                <w:rFonts w:hint="eastAsia" w:ascii="宋体" w:hAnsi="宋体" w:eastAsia="宋体" w:cs="宋体"/>
                <w:sz w:val="21"/>
              </w:rPr>
            </w:pPr>
            <w:r>
              <w:rPr>
                <w:rFonts w:hint="eastAsia" w:ascii="宋体" w:hAnsi="宋体" w:eastAsia="宋体" w:cs="宋体"/>
                <w:sz w:val="21"/>
              </w:rPr>
              <w:t>2.89-</w:t>
            </w:r>
          </w:p>
          <w:p>
            <w:pPr>
              <w:pStyle w:val="19"/>
              <w:ind w:left="111"/>
              <w:rPr>
                <w:rFonts w:hint="eastAsia" w:ascii="宋体" w:hAnsi="宋体" w:eastAsia="宋体" w:cs="宋体"/>
                <w:sz w:val="21"/>
              </w:rPr>
            </w:pPr>
            <w:r>
              <w:rPr>
                <w:rFonts w:hint="eastAsia" w:ascii="宋体" w:hAnsi="宋体" w:eastAsia="宋体" w:cs="宋体"/>
                <w:sz w:val="21"/>
              </w:rPr>
              <w:t>2.90</w:t>
            </w:r>
          </w:p>
        </w:tc>
        <w:tc>
          <w:tcPr>
            <w:tcW w:w="742" w:type="dxa"/>
          </w:tcPr>
          <w:p>
            <w:pPr>
              <w:pStyle w:val="19"/>
              <w:spacing w:before="20"/>
              <w:ind w:left="111"/>
              <w:rPr>
                <w:rFonts w:hint="eastAsia" w:ascii="宋体" w:hAnsi="宋体" w:eastAsia="宋体" w:cs="宋体"/>
                <w:sz w:val="21"/>
              </w:rPr>
            </w:pPr>
            <w:r>
              <w:rPr>
                <w:rFonts w:hint="eastAsia" w:ascii="宋体" w:hAnsi="宋体" w:eastAsia="宋体" w:cs="宋体"/>
                <w:sz w:val="21"/>
              </w:rPr>
              <w:t>2.91-</w:t>
            </w:r>
          </w:p>
          <w:p>
            <w:pPr>
              <w:pStyle w:val="19"/>
              <w:ind w:left="111"/>
              <w:rPr>
                <w:rFonts w:hint="eastAsia" w:ascii="宋体" w:hAnsi="宋体" w:eastAsia="宋体" w:cs="宋体"/>
                <w:sz w:val="21"/>
              </w:rPr>
            </w:pPr>
            <w:r>
              <w:rPr>
                <w:rFonts w:hint="eastAsia" w:ascii="宋体" w:hAnsi="宋体" w:eastAsia="宋体" w:cs="宋体"/>
                <w:sz w:val="21"/>
              </w:rPr>
              <w:t>2.92</w:t>
            </w:r>
          </w:p>
        </w:tc>
        <w:tc>
          <w:tcPr>
            <w:tcW w:w="821" w:type="dxa"/>
          </w:tcPr>
          <w:p>
            <w:pPr>
              <w:pStyle w:val="19"/>
              <w:spacing w:before="20"/>
              <w:ind w:left="112"/>
              <w:rPr>
                <w:rFonts w:hint="eastAsia" w:ascii="宋体" w:hAnsi="宋体" w:eastAsia="宋体" w:cs="宋体"/>
                <w:sz w:val="21"/>
              </w:rPr>
            </w:pPr>
            <w:r>
              <w:rPr>
                <w:rFonts w:hint="eastAsia" w:ascii="宋体" w:hAnsi="宋体" w:eastAsia="宋体" w:cs="宋体"/>
                <w:sz w:val="21"/>
              </w:rPr>
              <w:t>2.93</w:t>
            </w:r>
          </w:p>
          <w:p>
            <w:pPr>
              <w:pStyle w:val="19"/>
              <w:ind w:left="112"/>
              <w:rPr>
                <w:rFonts w:hint="eastAsia" w:ascii="宋体" w:hAnsi="宋体" w:eastAsia="宋体" w:cs="宋体"/>
                <w:sz w:val="21"/>
              </w:rPr>
            </w:pPr>
            <w:r>
              <w:rPr>
                <w:rFonts w:hint="eastAsia" w:ascii="宋体" w:hAnsi="宋体" w:eastAsia="宋体" w:cs="宋体"/>
                <w:sz w:val="21"/>
              </w:rPr>
              <w:t>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38" w:type="dxa"/>
          </w:tcPr>
          <w:p>
            <w:pPr>
              <w:pStyle w:val="19"/>
              <w:spacing w:before="140" w:line="240" w:lineRule="auto"/>
              <w:ind w:left="107"/>
              <w:rPr>
                <w:rFonts w:hint="eastAsia" w:ascii="宋体" w:hAnsi="宋体" w:eastAsia="宋体" w:cs="宋体"/>
                <w:sz w:val="21"/>
              </w:rPr>
            </w:pPr>
            <w:r>
              <w:rPr>
                <w:rFonts w:hint="eastAsia" w:ascii="宋体" w:hAnsi="宋体" w:eastAsia="宋体" w:cs="宋体"/>
                <w:sz w:val="21"/>
              </w:rPr>
              <w:t>分值</w:t>
            </w:r>
          </w:p>
        </w:tc>
        <w:tc>
          <w:tcPr>
            <w:tcW w:w="739" w:type="dxa"/>
          </w:tcPr>
          <w:p>
            <w:pPr>
              <w:pStyle w:val="19"/>
              <w:spacing w:before="140" w:line="240" w:lineRule="auto"/>
              <w:rPr>
                <w:rFonts w:hint="eastAsia" w:ascii="宋体" w:hAnsi="宋体" w:eastAsia="宋体" w:cs="宋体"/>
                <w:sz w:val="21"/>
              </w:rPr>
            </w:pPr>
            <w:r>
              <w:rPr>
                <w:rFonts w:hint="eastAsia" w:ascii="宋体" w:hAnsi="宋体" w:eastAsia="宋体" w:cs="宋体"/>
                <w:sz w:val="21"/>
              </w:rPr>
              <w:t>1</w:t>
            </w:r>
          </w:p>
        </w:tc>
        <w:tc>
          <w:tcPr>
            <w:tcW w:w="742" w:type="dxa"/>
          </w:tcPr>
          <w:p>
            <w:pPr>
              <w:pStyle w:val="19"/>
              <w:spacing w:before="140" w:line="240" w:lineRule="auto"/>
              <w:rPr>
                <w:rFonts w:hint="eastAsia" w:ascii="宋体" w:hAnsi="宋体" w:eastAsia="宋体" w:cs="宋体"/>
                <w:sz w:val="21"/>
              </w:rPr>
            </w:pPr>
            <w:r>
              <w:rPr>
                <w:rFonts w:hint="eastAsia" w:ascii="宋体" w:hAnsi="宋体" w:eastAsia="宋体" w:cs="宋体"/>
                <w:sz w:val="21"/>
              </w:rPr>
              <w:t>2</w:t>
            </w:r>
          </w:p>
        </w:tc>
        <w:tc>
          <w:tcPr>
            <w:tcW w:w="741" w:type="dxa"/>
          </w:tcPr>
          <w:p>
            <w:pPr>
              <w:pStyle w:val="19"/>
              <w:spacing w:before="140" w:line="240" w:lineRule="auto"/>
              <w:rPr>
                <w:rFonts w:hint="eastAsia" w:ascii="宋体" w:hAnsi="宋体" w:eastAsia="宋体" w:cs="宋体"/>
                <w:sz w:val="21"/>
              </w:rPr>
            </w:pPr>
            <w:r>
              <w:rPr>
                <w:rFonts w:hint="eastAsia" w:ascii="宋体" w:hAnsi="宋体" w:eastAsia="宋体" w:cs="宋体"/>
                <w:sz w:val="21"/>
              </w:rPr>
              <w:t>3</w:t>
            </w:r>
          </w:p>
        </w:tc>
        <w:tc>
          <w:tcPr>
            <w:tcW w:w="741" w:type="dxa"/>
          </w:tcPr>
          <w:p>
            <w:pPr>
              <w:pStyle w:val="19"/>
              <w:spacing w:before="140" w:line="240" w:lineRule="auto"/>
              <w:ind w:left="109"/>
              <w:rPr>
                <w:rFonts w:hint="eastAsia" w:ascii="宋体" w:hAnsi="宋体" w:eastAsia="宋体" w:cs="宋体"/>
                <w:sz w:val="21"/>
              </w:rPr>
            </w:pPr>
            <w:r>
              <w:rPr>
                <w:rFonts w:hint="eastAsia" w:ascii="宋体" w:hAnsi="宋体" w:eastAsia="宋体" w:cs="宋体"/>
                <w:sz w:val="21"/>
              </w:rPr>
              <w:t>4</w:t>
            </w:r>
          </w:p>
        </w:tc>
        <w:tc>
          <w:tcPr>
            <w:tcW w:w="772" w:type="dxa"/>
          </w:tcPr>
          <w:p>
            <w:pPr>
              <w:pStyle w:val="19"/>
              <w:spacing w:before="140" w:line="240" w:lineRule="auto"/>
              <w:ind w:left="109"/>
              <w:rPr>
                <w:rFonts w:hint="eastAsia" w:ascii="宋体" w:hAnsi="宋体" w:eastAsia="宋体" w:cs="宋体"/>
                <w:sz w:val="21"/>
              </w:rPr>
            </w:pPr>
            <w:r>
              <w:rPr>
                <w:rFonts w:hint="eastAsia" w:ascii="宋体" w:hAnsi="宋体" w:eastAsia="宋体" w:cs="宋体"/>
                <w:sz w:val="21"/>
              </w:rPr>
              <w:t>5</w:t>
            </w:r>
          </w:p>
        </w:tc>
        <w:tc>
          <w:tcPr>
            <w:tcW w:w="739" w:type="dxa"/>
          </w:tcPr>
          <w:p>
            <w:pPr>
              <w:pStyle w:val="19"/>
              <w:spacing w:before="140" w:line="240" w:lineRule="auto"/>
              <w:ind w:left="110"/>
              <w:rPr>
                <w:rFonts w:hint="eastAsia" w:ascii="宋体" w:hAnsi="宋体" w:eastAsia="宋体" w:cs="宋体"/>
                <w:sz w:val="21"/>
              </w:rPr>
            </w:pPr>
            <w:r>
              <w:rPr>
                <w:rFonts w:hint="eastAsia" w:ascii="宋体" w:hAnsi="宋体" w:eastAsia="宋体" w:cs="宋体"/>
                <w:sz w:val="21"/>
              </w:rPr>
              <w:t>6</w:t>
            </w:r>
          </w:p>
        </w:tc>
        <w:tc>
          <w:tcPr>
            <w:tcW w:w="741" w:type="dxa"/>
          </w:tcPr>
          <w:p>
            <w:pPr>
              <w:pStyle w:val="19"/>
              <w:spacing w:before="140" w:line="240" w:lineRule="auto"/>
              <w:ind w:left="111"/>
              <w:rPr>
                <w:rFonts w:hint="eastAsia" w:ascii="宋体" w:hAnsi="宋体" w:eastAsia="宋体" w:cs="宋体"/>
                <w:sz w:val="21"/>
              </w:rPr>
            </w:pPr>
            <w:r>
              <w:rPr>
                <w:rFonts w:hint="eastAsia" w:ascii="宋体" w:hAnsi="宋体" w:eastAsia="宋体" w:cs="宋体"/>
                <w:sz w:val="21"/>
              </w:rPr>
              <w:t>7</w:t>
            </w:r>
          </w:p>
        </w:tc>
        <w:tc>
          <w:tcPr>
            <w:tcW w:w="799" w:type="dxa"/>
          </w:tcPr>
          <w:p>
            <w:pPr>
              <w:pStyle w:val="19"/>
              <w:spacing w:before="140" w:line="240" w:lineRule="auto"/>
              <w:ind w:left="111"/>
              <w:rPr>
                <w:rFonts w:hint="eastAsia" w:ascii="宋体" w:hAnsi="宋体" w:eastAsia="宋体" w:cs="宋体"/>
                <w:sz w:val="21"/>
              </w:rPr>
            </w:pPr>
            <w:r>
              <w:rPr>
                <w:rFonts w:hint="eastAsia" w:ascii="宋体" w:hAnsi="宋体" w:eastAsia="宋体" w:cs="宋体"/>
                <w:sz w:val="21"/>
              </w:rPr>
              <w:t>8</w:t>
            </w:r>
          </w:p>
        </w:tc>
        <w:tc>
          <w:tcPr>
            <w:tcW w:w="742" w:type="dxa"/>
          </w:tcPr>
          <w:p>
            <w:pPr>
              <w:pStyle w:val="19"/>
              <w:spacing w:before="140" w:line="240" w:lineRule="auto"/>
              <w:ind w:left="111"/>
              <w:rPr>
                <w:rFonts w:hint="eastAsia" w:ascii="宋体" w:hAnsi="宋体" w:eastAsia="宋体" w:cs="宋体"/>
                <w:sz w:val="21"/>
              </w:rPr>
            </w:pPr>
            <w:r>
              <w:rPr>
                <w:rFonts w:hint="eastAsia" w:ascii="宋体" w:hAnsi="宋体" w:eastAsia="宋体" w:cs="宋体"/>
                <w:sz w:val="21"/>
              </w:rPr>
              <w:t>9</w:t>
            </w:r>
          </w:p>
        </w:tc>
        <w:tc>
          <w:tcPr>
            <w:tcW w:w="821" w:type="dxa"/>
          </w:tcPr>
          <w:p>
            <w:pPr>
              <w:pStyle w:val="19"/>
              <w:spacing w:before="140" w:line="240" w:lineRule="auto"/>
              <w:ind w:left="112"/>
              <w:rPr>
                <w:rFonts w:hint="eastAsia" w:ascii="宋体" w:hAnsi="宋体" w:eastAsia="宋体" w:cs="宋体"/>
                <w:sz w:val="21"/>
              </w:rPr>
            </w:pPr>
            <w:r>
              <w:rPr>
                <w:rFonts w:hint="eastAsia" w:ascii="宋体" w:hAnsi="宋体" w:eastAsia="宋体" w:cs="宋体"/>
                <w:sz w:val="21"/>
              </w:rPr>
              <w:t>10</w:t>
            </w:r>
          </w:p>
        </w:tc>
      </w:tr>
    </w:tbl>
    <w:p>
      <w:pPr>
        <w:pStyle w:val="3"/>
        <w:spacing w:line="406" w:lineRule="exact"/>
        <w:ind w:left="0" w:right="703"/>
        <w:jc w:val="center"/>
        <w:rPr>
          <w:rFonts w:hint="eastAsia" w:ascii="宋体" w:hAnsi="宋体" w:eastAsia="宋体" w:cs="宋体"/>
        </w:rPr>
      </w:pPr>
      <w:r>
        <w:rPr>
          <w:rFonts w:hint="eastAsia" w:ascii="宋体" w:hAnsi="宋体" w:eastAsia="宋体" w:cs="宋体"/>
        </w:rPr>
        <w:t>表 3 攻手摸高成绩表</w:t>
      </w:r>
    </w:p>
    <w:p>
      <w:pPr>
        <w:spacing w:line="312" w:lineRule="auto"/>
        <w:rPr>
          <w:rFonts w:hint="eastAsia" w:ascii="宋体" w:hAnsi="宋体" w:eastAsia="宋体" w:cs="宋体"/>
        </w:rPr>
      </w:pPr>
    </w:p>
    <w:tbl>
      <w:tblPr>
        <w:tblStyle w:val="20"/>
        <w:tblpPr w:leftFromText="180" w:rightFromText="180" w:vertAnchor="text" w:horzAnchor="page" w:tblpX="1841" w:tblpY="61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739"/>
        <w:gridCol w:w="742"/>
        <w:gridCol w:w="741"/>
        <w:gridCol w:w="741"/>
        <w:gridCol w:w="772"/>
        <w:gridCol w:w="739"/>
        <w:gridCol w:w="741"/>
        <w:gridCol w:w="799"/>
        <w:gridCol w:w="742"/>
        <w:gridCol w:w="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38" w:type="dxa"/>
          </w:tcPr>
          <w:p>
            <w:pPr>
              <w:pStyle w:val="19"/>
              <w:spacing w:before="22"/>
              <w:ind w:left="107"/>
              <w:rPr>
                <w:rFonts w:hint="eastAsia" w:ascii="宋体" w:hAnsi="宋体" w:eastAsia="宋体" w:cs="宋体"/>
                <w:sz w:val="21"/>
              </w:rPr>
            </w:pPr>
            <w:r>
              <w:rPr>
                <w:rFonts w:hint="eastAsia" w:ascii="宋体" w:hAnsi="宋体" w:eastAsia="宋体" w:cs="宋体"/>
                <w:sz w:val="21"/>
              </w:rPr>
              <w:t>摸高</w:t>
            </w:r>
          </w:p>
          <w:p>
            <w:pPr>
              <w:pStyle w:val="19"/>
              <w:ind w:left="107"/>
              <w:rPr>
                <w:rFonts w:hint="eastAsia" w:ascii="宋体" w:hAnsi="宋体" w:eastAsia="宋体" w:cs="宋体"/>
                <w:sz w:val="21"/>
              </w:rPr>
            </w:pPr>
            <w:r>
              <w:rPr>
                <w:rFonts w:hint="eastAsia" w:ascii="宋体" w:hAnsi="宋体" w:eastAsia="宋体" w:cs="宋体"/>
                <w:sz w:val="21"/>
              </w:rPr>
              <w:t>/米</w:t>
            </w:r>
          </w:p>
        </w:tc>
        <w:tc>
          <w:tcPr>
            <w:tcW w:w="739" w:type="dxa"/>
          </w:tcPr>
          <w:p>
            <w:pPr>
              <w:pStyle w:val="19"/>
              <w:spacing w:before="22"/>
              <w:rPr>
                <w:rFonts w:hint="eastAsia" w:ascii="宋体" w:hAnsi="宋体" w:eastAsia="宋体" w:cs="宋体"/>
                <w:sz w:val="21"/>
              </w:rPr>
            </w:pPr>
            <w:r>
              <w:rPr>
                <w:rFonts w:hint="eastAsia" w:ascii="宋体" w:hAnsi="宋体" w:eastAsia="宋体" w:cs="宋体"/>
                <w:sz w:val="21"/>
              </w:rPr>
              <w:t>2.70-</w:t>
            </w:r>
          </w:p>
          <w:p>
            <w:pPr>
              <w:pStyle w:val="19"/>
              <w:rPr>
                <w:rFonts w:hint="eastAsia" w:ascii="宋体" w:hAnsi="宋体" w:eastAsia="宋体" w:cs="宋体"/>
                <w:sz w:val="21"/>
              </w:rPr>
            </w:pPr>
            <w:r>
              <w:rPr>
                <w:rFonts w:hint="eastAsia" w:ascii="宋体" w:hAnsi="宋体" w:eastAsia="宋体" w:cs="宋体"/>
                <w:sz w:val="21"/>
              </w:rPr>
              <w:t>2.71</w:t>
            </w:r>
          </w:p>
        </w:tc>
        <w:tc>
          <w:tcPr>
            <w:tcW w:w="742" w:type="dxa"/>
          </w:tcPr>
          <w:p>
            <w:pPr>
              <w:pStyle w:val="19"/>
              <w:spacing w:before="22"/>
              <w:rPr>
                <w:rFonts w:hint="eastAsia" w:ascii="宋体" w:hAnsi="宋体" w:eastAsia="宋体" w:cs="宋体"/>
                <w:sz w:val="21"/>
              </w:rPr>
            </w:pPr>
            <w:r>
              <w:rPr>
                <w:rFonts w:hint="eastAsia" w:ascii="宋体" w:hAnsi="宋体" w:eastAsia="宋体" w:cs="宋体"/>
                <w:sz w:val="21"/>
              </w:rPr>
              <w:t>2.72-</w:t>
            </w:r>
          </w:p>
          <w:p>
            <w:pPr>
              <w:pStyle w:val="19"/>
              <w:rPr>
                <w:rFonts w:hint="eastAsia" w:ascii="宋体" w:hAnsi="宋体" w:eastAsia="宋体" w:cs="宋体"/>
                <w:sz w:val="21"/>
              </w:rPr>
            </w:pPr>
            <w:r>
              <w:rPr>
                <w:rFonts w:hint="eastAsia" w:ascii="宋体" w:hAnsi="宋体" w:eastAsia="宋体" w:cs="宋体"/>
                <w:sz w:val="21"/>
              </w:rPr>
              <w:t>2.73</w:t>
            </w:r>
          </w:p>
        </w:tc>
        <w:tc>
          <w:tcPr>
            <w:tcW w:w="741" w:type="dxa"/>
          </w:tcPr>
          <w:p>
            <w:pPr>
              <w:pStyle w:val="19"/>
              <w:spacing w:before="22"/>
              <w:rPr>
                <w:rFonts w:hint="eastAsia" w:ascii="宋体" w:hAnsi="宋体" w:eastAsia="宋体" w:cs="宋体"/>
                <w:sz w:val="21"/>
              </w:rPr>
            </w:pPr>
            <w:r>
              <w:rPr>
                <w:rFonts w:hint="eastAsia" w:ascii="宋体" w:hAnsi="宋体" w:eastAsia="宋体" w:cs="宋体"/>
                <w:sz w:val="21"/>
              </w:rPr>
              <w:t>2.74-</w:t>
            </w:r>
          </w:p>
          <w:p>
            <w:pPr>
              <w:pStyle w:val="19"/>
              <w:rPr>
                <w:rFonts w:hint="eastAsia" w:ascii="宋体" w:hAnsi="宋体" w:eastAsia="宋体" w:cs="宋体"/>
                <w:sz w:val="21"/>
              </w:rPr>
            </w:pPr>
            <w:r>
              <w:rPr>
                <w:rFonts w:hint="eastAsia" w:ascii="宋体" w:hAnsi="宋体" w:eastAsia="宋体" w:cs="宋体"/>
                <w:sz w:val="21"/>
              </w:rPr>
              <w:t>2.75</w:t>
            </w:r>
          </w:p>
        </w:tc>
        <w:tc>
          <w:tcPr>
            <w:tcW w:w="741" w:type="dxa"/>
          </w:tcPr>
          <w:p>
            <w:pPr>
              <w:pStyle w:val="19"/>
              <w:spacing w:before="22"/>
              <w:ind w:left="109"/>
              <w:rPr>
                <w:rFonts w:hint="eastAsia" w:ascii="宋体" w:hAnsi="宋体" w:eastAsia="宋体" w:cs="宋体"/>
                <w:sz w:val="21"/>
              </w:rPr>
            </w:pPr>
            <w:r>
              <w:rPr>
                <w:rFonts w:hint="eastAsia" w:ascii="宋体" w:hAnsi="宋体" w:eastAsia="宋体" w:cs="宋体"/>
                <w:sz w:val="21"/>
              </w:rPr>
              <w:t>2.76-</w:t>
            </w:r>
          </w:p>
          <w:p>
            <w:pPr>
              <w:pStyle w:val="19"/>
              <w:ind w:left="109"/>
              <w:rPr>
                <w:rFonts w:hint="eastAsia" w:ascii="宋体" w:hAnsi="宋体" w:eastAsia="宋体" w:cs="宋体"/>
                <w:sz w:val="21"/>
              </w:rPr>
            </w:pPr>
            <w:r>
              <w:rPr>
                <w:rFonts w:hint="eastAsia" w:ascii="宋体" w:hAnsi="宋体" w:eastAsia="宋体" w:cs="宋体"/>
                <w:sz w:val="21"/>
              </w:rPr>
              <w:t>2.77</w:t>
            </w:r>
          </w:p>
        </w:tc>
        <w:tc>
          <w:tcPr>
            <w:tcW w:w="772" w:type="dxa"/>
          </w:tcPr>
          <w:p>
            <w:pPr>
              <w:pStyle w:val="19"/>
              <w:spacing w:before="22"/>
              <w:ind w:left="109"/>
              <w:rPr>
                <w:rFonts w:hint="eastAsia" w:ascii="宋体" w:hAnsi="宋体" w:eastAsia="宋体" w:cs="宋体"/>
                <w:sz w:val="21"/>
              </w:rPr>
            </w:pPr>
            <w:r>
              <w:rPr>
                <w:rFonts w:hint="eastAsia" w:ascii="宋体" w:hAnsi="宋体" w:eastAsia="宋体" w:cs="宋体"/>
                <w:sz w:val="21"/>
              </w:rPr>
              <w:t>2.78-</w:t>
            </w:r>
          </w:p>
          <w:p>
            <w:pPr>
              <w:pStyle w:val="19"/>
              <w:ind w:left="109"/>
              <w:rPr>
                <w:rFonts w:hint="eastAsia" w:ascii="宋体" w:hAnsi="宋体" w:eastAsia="宋体" w:cs="宋体"/>
                <w:sz w:val="21"/>
              </w:rPr>
            </w:pPr>
            <w:r>
              <w:rPr>
                <w:rFonts w:hint="eastAsia" w:ascii="宋体" w:hAnsi="宋体" w:eastAsia="宋体" w:cs="宋体"/>
                <w:sz w:val="21"/>
              </w:rPr>
              <w:t>2.79</w:t>
            </w:r>
          </w:p>
        </w:tc>
        <w:tc>
          <w:tcPr>
            <w:tcW w:w="739" w:type="dxa"/>
          </w:tcPr>
          <w:p>
            <w:pPr>
              <w:pStyle w:val="19"/>
              <w:spacing w:before="22"/>
              <w:ind w:left="110"/>
              <w:rPr>
                <w:rFonts w:hint="eastAsia" w:ascii="宋体" w:hAnsi="宋体" w:eastAsia="宋体" w:cs="宋体"/>
                <w:sz w:val="21"/>
              </w:rPr>
            </w:pPr>
            <w:r>
              <w:rPr>
                <w:rFonts w:hint="eastAsia" w:ascii="宋体" w:hAnsi="宋体" w:eastAsia="宋体" w:cs="宋体"/>
                <w:sz w:val="21"/>
              </w:rPr>
              <w:t>2.80-</w:t>
            </w:r>
          </w:p>
          <w:p>
            <w:pPr>
              <w:pStyle w:val="19"/>
              <w:ind w:left="110"/>
              <w:rPr>
                <w:rFonts w:hint="eastAsia" w:ascii="宋体" w:hAnsi="宋体" w:eastAsia="宋体" w:cs="宋体"/>
                <w:sz w:val="21"/>
              </w:rPr>
            </w:pPr>
            <w:r>
              <w:rPr>
                <w:rFonts w:hint="eastAsia" w:ascii="宋体" w:hAnsi="宋体" w:eastAsia="宋体" w:cs="宋体"/>
                <w:sz w:val="21"/>
              </w:rPr>
              <w:t>2.81</w:t>
            </w:r>
          </w:p>
        </w:tc>
        <w:tc>
          <w:tcPr>
            <w:tcW w:w="741" w:type="dxa"/>
          </w:tcPr>
          <w:p>
            <w:pPr>
              <w:pStyle w:val="19"/>
              <w:spacing w:before="22"/>
              <w:ind w:left="111"/>
              <w:rPr>
                <w:rFonts w:hint="eastAsia" w:ascii="宋体" w:hAnsi="宋体" w:eastAsia="宋体" w:cs="宋体"/>
                <w:sz w:val="21"/>
              </w:rPr>
            </w:pPr>
            <w:r>
              <w:rPr>
                <w:rFonts w:hint="eastAsia" w:ascii="宋体" w:hAnsi="宋体" w:eastAsia="宋体" w:cs="宋体"/>
                <w:sz w:val="21"/>
              </w:rPr>
              <w:t>2.82-</w:t>
            </w:r>
          </w:p>
          <w:p>
            <w:pPr>
              <w:pStyle w:val="19"/>
              <w:ind w:left="111"/>
              <w:rPr>
                <w:rFonts w:hint="eastAsia" w:ascii="宋体" w:hAnsi="宋体" w:eastAsia="宋体" w:cs="宋体"/>
                <w:sz w:val="21"/>
              </w:rPr>
            </w:pPr>
            <w:r>
              <w:rPr>
                <w:rFonts w:hint="eastAsia" w:ascii="宋体" w:hAnsi="宋体" w:eastAsia="宋体" w:cs="宋体"/>
                <w:sz w:val="21"/>
              </w:rPr>
              <w:t>2.83</w:t>
            </w:r>
          </w:p>
        </w:tc>
        <w:tc>
          <w:tcPr>
            <w:tcW w:w="799" w:type="dxa"/>
          </w:tcPr>
          <w:p>
            <w:pPr>
              <w:pStyle w:val="19"/>
              <w:spacing w:before="22"/>
              <w:ind w:left="111"/>
              <w:rPr>
                <w:rFonts w:hint="eastAsia" w:ascii="宋体" w:hAnsi="宋体" w:eastAsia="宋体" w:cs="宋体"/>
                <w:sz w:val="21"/>
              </w:rPr>
            </w:pPr>
            <w:r>
              <w:rPr>
                <w:rFonts w:hint="eastAsia" w:ascii="宋体" w:hAnsi="宋体" w:eastAsia="宋体" w:cs="宋体"/>
                <w:sz w:val="21"/>
              </w:rPr>
              <w:t>2.84-</w:t>
            </w:r>
          </w:p>
          <w:p>
            <w:pPr>
              <w:pStyle w:val="19"/>
              <w:ind w:left="111"/>
              <w:rPr>
                <w:rFonts w:hint="eastAsia" w:ascii="宋体" w:hAnsi="宋体" w:eastAsia="宋体" w:cs="宋体"/>
                <w:sz w:val="21"/>
              </w:rPr>
            </w:pPr>
            <w:r>
              <w:rPr>
                <w:rFonts w:hint="eastAsia" w:ascii="宋体" w:hAnsi="宋体" w:eastAsia="宋体" w:cs="宋体"/>
                <w:sz w:val="21"/>
              </w:rPr>
              <w:t>2.85</w:t>
            </w:r>
          </w:p>
        </w:tc>
        <w:tc>
          <w:tcPr>
            <w:tcW w:w="742" w:type="dxa"/>
          </w:tcPr>
          <w:p>
            <w:pPr>
              <w:pStyle w:val="19"/>
              <w:spacing w:before="22"/>
              <w:ind w:left="111"/>
              <w:rPr>
                <w:rFonts w:hint="eastAsia" w:ascii="宋体" w:hAnsi="宋体" w:eastAsia="宋体" w:cs="宋体"/>
                <w:sz w:val="21"/>
              </w:rPr>
            </w:pPr>
            <w:r>
              <w:rPr>
                <w:rFonts w:hint="eastAsia" w:ascii="宋体" w:hAnsi="宋体" w:eastAsia="宋体" w:cs="宋体"/>
                <w:sz w:val="21"/>
              </w:rPr>
              <w:t>2.86-</w:t>
            </w:r>
          </w:p>
          <w:p>
            <w:pPr>
              <w:pStyle w:val="19"/>
              <w:ind w:left="111"/>
              <w:rPr>
                <w:rFonts w:hint="eastAsia" w:ascii="宋体" w:hAnsi="宋体" w:eastAsia="宋体" w:cs="宋体"/>
                <w:sz w:val="21"/>
              </w:rPr>
            </w:pPr>
            <w:r>
              <w:rPr>
                <w:rFonts w:hint="eastAsia" w:ascii="宋体" w:hAnsi="宋体" w:eastAsia="宋体" w:cs="宋体"/>
                <w:sz w:val="21"/>
              </w:rPr>
              <w:t>2.87</w:t>
            </w:r>
          </w:p>
        </w:tc>
        <w:tc>
          <w:tcPr>
            <w:tcW w:w="821" w:type="dxa"/>
          </w:tcPr>
          <w:p>
            <w:pPr>
              <w:pStyle w:val="19"/>
              <w:spacing w:before="22"/>
              <w:ind w:left="112"/>
              <w:rPr>
                <w:rFonts w:hint="eastAsia" w:ascii="宋体" w:hAnsi="宋体" w:eastAsia="宋体" w:cs="宋体"/>
                <w:sz w:val="21"/>
              </w:rPr>
            </w:pPr>
            <w:r>
              <w:rPr>
                <w:rFonts w:hint="eastAsia" w:ascii="宋体" w:hAnsi="宋体" w:eastAsia="宋体" w:cs="宋体"/>
                <w:sz w:val="21"/>
              </w:rPr>
              <w:t>2.88</w:t>
            </w:r>
          </w:p>
          <w:p>
            <w:pPr>
              <w:pStyle w:val="19"/>
              <w:ind w:left="112"/>
              <w:rPr>
                <w:rFonts w:hint="eastAsia" w:ascii="宋体" w:hAnsi="宋体" w:eastAsia="宋体" w:cs="宋体"/>
                <w:sz w:val="21"/>
              </w:rPr>
            </w:pPr>
            <w:r>
              <w:rPr>
                <w:rFonts w:hint="eastAsia" w:ascii="宋体" w:hAnsi="宋体" w:eastAsia="宋体" w:cs="宋体"/>
                <w:sz w:val="21"/>
              </w:rPr>
              <w:t>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38" w:type="dxa"/>
          </w:tcPr>
          <w:p>
            <w:pPr>
              <w:pStyle w:val="19"/>
              <w:spacing w:before="142" w:line="240" w:lineRule="auto"/>
              <w:ind w:left="107"/>
              <w:rPr>
                <w:rFonts w:hint="eastAsia" w:ascii="宋体" w:hAnsi="宋体" w:eastAsia="宋体" w:cs="宋体"/>
                <w:sz w:val="21"/>
              </w:rPr>
            </w:pPr>
            <w:r>
              <w:rPr>
                <w:rFonts w:hint="eastAsia" w:ascii="宋体" w:hAnsi="宋体" w:eastAsia="宋体" w:cs="宋体"/>
                <w:sz w:val="21"/>
              </w:rPr>
              <w:t>分值</w:t>
            </w:r>
          </w:p>
        </w:tc>
        <w:tc>
          <w:tcPr>
            <w:tcW w:w="739" w:type="dxa"/>
          </w:tcPr>
          <w:p>
            <w:pPr>
              <w:pStyle w:val="19"/>
              <w:spacing w:before="142" w:line="240" w:lineRule="auto"/>
              <w:rPr>
                <w:rFonts w:hint="eastAsia" w:ascii="宋体" w:hAnsi="宋体" w:eastAsia="宋体" w:cs="宋体"/>
                <w:sz w:val="21"/>
              </w:rPr>
            </w:pPr>
            <w:r>
              <w:rPr>
                <w:rFonts w:hint="eastAsia" w:ascii="宋体" w:hAnsi="宋体" w:eastAsia="宋体" w:cs="宋体"/>
                <w:sz w:val="21"/>
              </w:rPr>
              <w:t>1</w:t>
            </w:r>
          </w:p>
        </w:tc>
        <w:tc>
          <w:tcPr>
            <w:tcW w:w="742" w:type="dxa"/>
          </w:tcPr>
          <w:p>
            <w:pPr>
              <w:pStyle w:val="19"/>
              <w:spacing w:before="142" w:line="240" w:lineRule="auto"/>
              <w:rPr>
                <w:rFonts w:hint="eastAsia" w:ascii="宋体" w:hAnsi="宋体" w:eastAsia="宋体" w:cs="宋体"/>
                <w:sz w:val="21"/>
              </w:rPr>
            </w:pPr>
            <w:r>
              <w:rPr>
                <w:rFonts w:hint="eastAsia" w:ascii="宋体" w:hAnsi="宋体" w:eastAsia="宋体" w:cs="宋体"/>
                <w:sz w:val="21"/>
              </w:rPr>
              <w:t>2</w:t>
            </w:r>
          </w:p>
        </w:tc>
        <w:tc>
          <w:tcPr>
            <w:tcW w:w="741" w:type="dxa"/>
          </w:tcPr>
          <w:p>
            <w:pPr>
              <w:pStyle w:val="19"/>
              <w:spacing w:before="142" w:line="240" w:lineRule="auto"/>
              <w:rPr>
                <w:rFonts w:hint="eastAsia" w:ascii="宋体" w:hAnsi="宋体" w:eastAsia="宋体" w:cs="宋体"/>
                <w:sz w:val="21"/>
              </w:rPr>
            </w:pPr>
            <w:r>
              <w:rPr>
                <w:rFonts w:hint="eastAsia" w:ascii="宋体" w:hAnsi="宋体" w:eastAsia="宋体" w:cs="宋体"/>
                <w:sz w:val="21"/>
              </w:rPr>
              <w:t>3</w:t>
            </w:r>
          </w:p>
        </w:tc>
        <w:tc>
          <w:tcPr>
            <w:tcW w:w="741" w:type="dxa"/>
          </w:tcPr>
          <w:p>
            <w:pPr>
              <w:pStyle w:val="19"/>
              <w:spacing w:before="142" w:line="240" w:lineRule="auto"/>
              <w:ind w:left="109"/>
              <w:rPr>
                <w:rFonts w:hint="eastAsia" w:ascii="宋体" w:hAnsi="宋体" w:eastAsia="宋体" w:cs="宋体"/>
                <w:sz w:val="21"/>
              </w:rPr>
            </w:pPr>
            <w:r>
              <w:rPr>
                <w:rFonts w:hint="eastAsia" w:ascii="宋体" w:hAnsi="宋体" w:eastAsia="宋体" w:cs="宋体"/>
                <w:sz w:val="21"/>
              </w:rPr>
              <w:t>4</w:t>
            </w:r>
          </w:p>
        </w:tc>
        <w:tc>
          <w:tcPr>
            <w:tcW w:w="772" w:type="dxa"/>
          </w:tcPr>
          <w:p>
            <w:pPr>
              <w:pStyle w:val="19"/>
              <w:spacing w:before="142" w:line="240" w:lineRule="auto"/>
              <w:ind w:left="109"/>
              <w:rPr>
                <w:rFonts w:hint="eastAsia" w:ascii="宋体" w:hAnsi="宋体" w:eastAsia="宋体" w:cs="宋体"/>
                <w:sz w:val="21"/>
              </w:rPr>
            </w:pPr>
            <w:r>
              <w:rPr>
                <w:rFonts w:hint="eastAsia" w:ascii="宋体" w:hAnsi="宋体" w:eastAsia="宋体" w:cs="宋体"/>
                <w:sz w:val="21"/>
              </w:rPr>
              <w:t>5</w:t>
            </w:r>
          </w:p>
        </w:tc>
        <w:tc>
          <w:tcPr>
            <w:tcW w:w="739" w:type="dxa"/>
          </w:tcPr>
          <w:p>
            <w:pPr>
              <w:pStyle w:val="19"/>
              <w:spacing w:before="142" w:line="240" w:lineRule="auto"/>
              <w:ind w:left="110"/>
              <w:rPr>
                <w:rFonts w:hint="eastAsia" w:ascii="宋体" w:hAnsi="宋体" w:eastAsia="宋体" w:cs="宋体"/>
                <w:sz w:val="21"/>
              </w:rPr>
            </w:pPr>
            <w:r>
              <w:rPr>
                <w:rFonts w:hint="eastAsia" w:ascii="宋体" w:hAnsi="宋体" w:eastAsia="宋体" w:cs="宋体"/>
                <w:sz w:val="21"/>
              </w:rPr>
              <w:t>6</w:t>
            </w:r>
          </w:p>
        </w:tc>
        <w:tc>
          <w:tcPr>
            <w:tcW w:w="741" w:type="dxa"/>
          </w:tcPr>
          <w:p>
            <w:pPr>
              <w:pStyle w:val="19"/>
              <w:spacing w:before="142" w:line="240" w:lineRule="auto"/>
              <w:ind w:left="111"/>
              <w:rPr>
                <w:rFonts w:hint="eastAsia" w:ascii="宋体" w:hAnsi="宋体" w:eastAsia="宋体" w:cs="宋体"/>
                <w:sz w:val="21"/>
              </w:rPr>
            </w:pPr>
            <w:r>
              <w:rPr>
                <w:rFonts w:hint="eastAsia" w:ascii="宋体" w:hAnsi="宋体" w:eastAsia="宋体" w:cs="宋体"/>
                <w:sz w:val="21"/>
              </w:rPr>
              <w:t>7</w:t>
            </w:r>
          </w:p>
        </w:tc>
        <w:tc>
          <w:tcPr>
            <w:tcW w:w="799" w:type="dxa"/>
          </w:tcPr>
          <w:p>
            <w:pPr>
              <w:pStyle w:val="19"/>
              <w:spacing w:before="142" w:line="240" w:lineRule="auto"/>
              <w:ind w:left="111"/>
              <w:rPr>
                <w:rFonts w:hint="eastAsia" w:ascii="宋体" w:hAnsi="宋体" w:eastAsia="宋体" w:cs="宋体"/>
                <w:sz w:val="21"/>
              </w:rPr>
            </w:pPr>
            <w:r>
              <w:rPr>
                <w:rFonts w:hint="eastAsia" w:ascii="宋体" w:hAnsi="宋体" w:eastAsia="宋体" w:cs="宋体"/>
                <w:sz w:val="21"/>
              </w:rPr>
              <w:t>8</w:t>
            </w:r>
          </w:p>
        </w:tc>
        <w:tc>
          <w:tcPr>
            <w:tcW w:w="742" w:type="dxa"/>
          </w:tcPr>
          <w:p>
            <w:pPr>
              <w:pStyle w:val="19"/>
              <w:spacing w:before="142" w:line="240" w:lineRule="auto"/>
              <w:ind w:left="111"/>
              <w:rPr>
                <w:rFonts w:hint="eastAsia" w:ascii="宋体" w:hAnsi="宋体" w:eastAsia="宋体" w:cs="宋体"/>
                <w:sz w:val="21"/>
              </w:rPr>
            </w:pPr>
            <w:r>
              <w:rPr>
                <w:rFonts w:hint="eastAsia" w:ascii="宋体" w:hAnsi="宋体" w:eastAsia="宋体" w:cs="宋体"/>
                <w:sz w:val="21"/>
              </w:rPr>
              <w:t>9</w:t>
            </w:r>
          </w:p>
        </w:tc>
        <w:tc>
          <w:tcPr>
            <w:tcW w:w="821" w:type="dxa"/>
          </w:tcPr>
          <w:p>
            <w:pPr>
              <w:pStyle w:val="19"/>
              <w:spacing w:before="142" w:line="240" w:lineRule="auto"/>
              <w:ind w:left="112"/>
              <w:rPr>
                <w:rFonts w:hint="eastAsia" w:ascii="宋体" w:hAnsi="宋体" w:eastAsia="宋体" w:cs="宋体"/>
                <w:sz w:val="21"/>
              </w:rPr>
            </w:pPr>
            <w:r>
              <w:rPr>
                <w:rFonts w:hint="eastAsia" w:ascii="宋体" w:hAnsi="宋体" w:eastAsia="宋体" w:cs="宋体"/>
                <w:sz w:val="21"/>
              </w:rPr>
              <w:t>10</w:t>
            </w:r>
          </w:p>
        </w:tc>
      </w:tr>
    </w:tbl>
    <w:p>
      <w:pPr>
        <w:ind w:right="792"/>
        <w:jc w:val="center"/>
        <w:rPr>
          <w:rFonts w:hint="eastAsia" w:ascii="宋体" w:hAnsi="宋体" w:eastAsia="宋体" w:cs="宋体"/>
          <w:b/>
          <w:sz w:val="24"/>
        </w:rPr>
      </w:pPr>
      <w:r>
        <w:rPr>
          <w:rFonts w:hint="eastAsia" w:ascii="宋体" w:hAnsi="宋体" w:eastAsia="宋体" w:cs="宋体"/>
          <w:b/>
          <w:sz w:val="24"/>
        </w:rPr>
        <w:t>表 4 二传摸高成绩表</w:t>
      </w:r>
    </w:p>
    <w:p>
      <w:pPr>
        <w:spacing w:line="312" w:lineRule="auto"/>
        <w:jc w:val="both"/>
        <w:rPr>
          <w:rFonts w:hint="eastAsia" w:ascii="宋体" w:hAnsi="宋体" w:eastAsia="宋体" w:cs="宋体"/>
        </w:rPr>
      </w:pPr>
    </w:p>
    <w:p>
      <w:pPr>
        <w:pStyle w:val="3"/>
        <w:spacing w:before="1"/>
        <w:ind w:left="0"/>
        <w:rPr>
          <w:rFonts w:hint="eastAsia" w:ascii="宋体" w:hAnsi="宋体" w:eastAsia="宋体" w:cs="宋体"/>
        </w:rPr>
      </w:pPr>
      <w:r>
        <w:rPr>
          <w:rFonts w:hint="eastAsia" w:ascii="宋体" w:hAnsi="宋体" w:eastAsia="宋体" w:cs="宋体"/>
          <w:spacing w:val="2"/>
          <w:w w:val="81"/>
        </w:rPr>
        <w:t>2</w:t>
      </w:r>
      <w:r>
        <w:rPr>
          <w:rFonts w:hint="eastAsia" w:ascii="宋体" w:hAnsi="宋体" w:eastAsia="宋体" w:cs="宋体"/>
          <w:spacing w:val="-1"/>
          <w:w w:val="175"/>
        </w:rPr>
        <w:t>.</w:t>
      </w:r>
      <w:r>
        <w:rPr>
          <w:rFonts w:hint="eastAsia" w:ascii="宋体" w:hAnsi="宋体" w:eastAsia="宋体" w:cs="宋体"/>
          <w:spacing w:val="1"/>
        </w:rPr>
        <w:t>发球</w:t>
      </w:r>
      <w:r>
        <w:rPr>
          <w:rFonts w:hint="eastAsia" w:ascii="宋体" w:hAnsi="宋体" w:eastAsia="宋体" w:cs="宋体"/>
        </w:rPr>
        <w:t>（</w:t>
      </w:r>
      <w:r>
        <w:rPr>
          <w:rFonts w:hint="eastAsia" w:ascii="宋体" w:hAnsi="宋体" w:eastAsia="宋体" w:cs="宋体"/>
          <w:spacing w:val="2"/>
          <w:w w:val="81"/>
        </w:rPr>
        <w:t>1</w:t>
      </w:r>
      <w:r>
        <w:rPr>
          <w:rFonts w:hint="eastAsia" w:ascii="宋体" w:hAnsi="宋体" w:eastAsia="宋体" w:cs="宋体"/>
          <w:w w:val="81"/>
        </w:rPr>
        <w:t>0</w:t>
      </w:r>
      <w:r>
        <w:rPr>
          <w:rFonts w:hint="eastAsia" w:ascii="宋体" w:hAnsi="宋体" w:eastAsia="宋体" w:cs="宋体"/>
          <w:spacing w:val="-5"/>
        </w:rPr>
        <w:t xml:space="preserve"> 分</w:t>
      </w:r>
      <w:r>
        <w:rPr>
          <w:rFonts w:hint="eastAsia" w:ascii="宋体" w:hAnsi="宋体" w:eastAsia="宋体" w:cs="宋体"/>
          <w:spacing w:val="2"/>
        </w:rPr>
        <w:t>）</w:t>
      </w:r>
    </w:p>
    <w:p>
      <w:pPr>
        <w:pStyle w:val="17"/>
        <w:numPr>
          <w:numId w:val="0"/>
        </w:numPr>
        <w:tabs>
          <w:tab w:val="left" w:pos="722"/>
        </w:tabs>
        <w:spacing w:before="32"/>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eastAsia="宋体" w:cs="宋体"/>
          <w:sz w:val="24"/>
        </w:rPr>
        <w:t>场地设置:</w:t>
      </w:r>
    </w:p>
    <w:p>
      <w:pPr>
        <w:pStyle w:val="5"/>
        <w:spacing w:before="94" w:line="312" w:lineRule="auto"/>
        <w:ind w:left="521"/>
        <w:jc w:val="center"/>
        <w:rPr>
          <w:rFonts w:hint="eastAsia" w:ascii="宋体" w:hAnsi="宋体" w:eastAsia="宋体" w:cs="宋体"/>
        </w:rPr>
      </w:pPr>
      <w:r>
        <w:rPr>
          <w:rFonts w:hint="eastAsia" w:ascii="宋体" w:hAnsi="宋体" w:eastAsia="宋体" w:cs="宋体"/>
        </w:rPr>
        <w:t>将半场区域分为 A、B 二个区域,如图 1 所示。</w:t>
      </w:r>
    </w:p>
    <w:p>
      <w:pPr>
        <w:spacing w:line="312" w:lineRule="auto"/>
        <w:jc w:val="center"/>
        <w:rPr>
          <w:rFonts w:hint="eastAsia" w:ascii="宋体" w:hAnsi="宋体" w:eastAsia="宋体" w:cs="宋体"/>
        </w:rPr>
      </w:pPr>
      <w:r>
        <w:rPr>
          <w:rFonts w:hint="eastAsia" w:ascii="宋体" w:hAnsi="宋体" w:eastAsia="宋体" w:cs="宋体"/>
        </w:rPr>
        <w:drawing>
          <wp:anchor distT="0" distB="0" distL="114300" distR="114300" simplePos="0" relativeHeight="251693056" behindDoc="0" locked="0" layoutInCell="1" allowOverlap="1">
            <wp:simplePos x="0" y="0"/>
            <wp:positionH relativeFrom="column">
              <wp:posOffset>1214755</wp:posOffset>
            </wp:positionH>
            <wp:positionV relativeFrom="paragraph">
              <wp:posOffset>45085</wp:posOffset>
            </wp:positionV>
            <wp:extent cx="3372485" cy="1599565"/>
            <wp:effectExtent l="0" t="0" r="18415" b="635"/>
            <wp:wrapTopAndBottom/>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372485" cy="1599565"/>
                    </a:xfrm>
                    <a:prstGeom prst="rect">
                      <a:avLst/>
                    </a:prstGeom>
                    <a:noFill/>
                    <a:ln>
                      <a:noFill/>
                    </a:ln>
                  </pic:spPr>
                </pic:pic>
              </a:graphicData>
            </a:graphic>
          </wp:anchor>
        </w:drawing>
      </w:r>
      <w:r>
        <w:rPr>
          <w:rFonts w:hint="eastAsia" w:ascii="宋体" w:hAnsi="宋体" w:eastAsia="宋体" w:cs="宋体"/>
        </w:rPr>
        <w:t>图 1：发球测试</w:t>
      </w:r>
    </w:p>
    <w:p>
      <w:pPr>
        <w:spacing w:line="312" w:lineRule="auto"/>
        <w:jc w:val="center"/>
        <w:rPr>
          <w:rFonts w:hint="eastAsia" w:ascii="宋体" w:hAnsi="宋体" w:eastAsia="宋体" w:cs="宋体"/>
        </w:rPr>
      </w:pPr>
    </w:p>
    <w:p>
      <w:pPr>
        <w:pStyle w:val="17"/>
        <w:numPr>
          <w:numId w:val="0"/>
        </w:numPr>
        <w:tabs>
          <w:tab w:val="left" w:pos="722"/>
        </w:tabs>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eastAsia="宋体" w:cs="宋体"/>
          <w:sz w:val="24"/>
        </w:rPr>
        <w:t>测试方法：</w:t>
      </w:r>
    </w:p>
    <w:p>
      <w:pPr>
        <w:pStyle w:val="5"/>
        <w:spacing w:before="70"/>
        <w:ind w:left="600"/>
        <w:rPr>
          <w:rFonts w:hint="eastAsia" w:ascii="宋体" w:hAnsi="宋体" w:eastAsia="宋体" w:cs="宋体"/>
        </w:rPr>
      </w:pPr>
      <w:r>
        <w:rPr>
          <w:rFonts w:hint="eastAsia" w:ascii="宋体" w:hAnsi="宋体" w:eastAsia="宋体" w:cs="宋体"/>
        </w:rPr>
        <w:t>考生可在发球区内任意位置采用上手发球、跳飘球或大力跳发球技术，每</w:t>
      </w:r>
    </w:p>
    <w:p>
      <w:pPr>
        <w:pStyle w:val="5"/>
        <w:spacing w:before="93"/>
        <w:ind w:left="120"/>
        <w:rPr>
          <w:rFonts w:hint="eastAsia" w:ascii="宋体" w:hAnsi="宋体" w:eastAsia="宋体" w:cs="宋体"/>
        </w:rPr>
      </w:pPr>
      <w:r>
        <w:rPr>
          <w:rFonts w:hint="eastAsia" w:ascii="宋体" w:hAnsi="宋体" w:eastAsia="宋体" w:cs="宋体"/>
        </w:rPr>
        <w:t>名考生共计向对方场区发 5 次球。</w:t>
      </w:r>
    </w:p>
    <w:p>
      <w:pPr>
        <w:pStyle w:val="5"/>
        <w:spacing w:before="93"/>
        <w:ind w:left="120"/>
        <w:rPr>
          <w:rFonts w:hint="eastAsia" w:ascii="宋体" w:hAnsi="宋体" w:eastAsia="宋体" w:cs="宋体"/>
        </w:rPr>
      </w:pPr>
    </w:p>
    <w:p>
      <w:pPr>
        <w:pStyle w:val="17"/>
        <w:numPr>
          <w:numId w:val="0"/>
        </w:numPr>
        <w:tabs>
          <w:tab w:val="left" w:pos="722"/>
        </w:tabs>
        <w:spacing w:before="4"/>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eastAsia="宋体" w:cs="宋体"/>
          <w:sz w:val="24"/>
        </w:rPr>
        <w:t>评分标准：</w:t>
      </w:r>
    </w:p>
    <w:p>
      <w:pPr>
        <w:spacing w:before="82" w:line="316" w:lineRule="auto"/>
        <w:ind w:left="120" w:right="223" w:firstLine="460"/>
        <w:rPr>
          <w:rFonts w:hint="eastAsia" w:ascii="宋体" w:hAnsi="宋体" w:eastAsia="宋体" w:cs="宋体"/>
          <w:sz w:val="24"/>
        </w:rPr>
      </w:pPr>
      <w:r>
        <w:rPr>
          <w:rFonts w:hint="eastAsia" w:ascii="宋体" w:hAnsi="宋体" w:eastAsia="宋体" w:cs="宋体"/>
          <w:spacing w:val="-9"/>
          <w:sz w:val="23"/>
        </w:rPr>
        <w:t xml:space="preserve">发球落点进入 </w:t>
      </w:r>
      <w:r>
        <w:rPr>
          <w:rFonts w:hint="eastAsia" w:ascii="宋体" w:hAnsi="宋体" w:eastAsia="宋体" w:cs="宋体"/>
          <w:sz w:val="23"/>
        </w:rPr>
        <w:t>A</w:t>
      </w:r>
      <w:r>
        <w:rPr>
          <w:rFonts w:hint="eastAsia" w:ascii="宋体" w:hAnsi="宋体" w:eastAsia="宋体" w:cs="宋体"/>
          <w:spacing w:val="-16"/>
          <w:sz w:val="23"/>
        </w:rPr>
        <w:t xml:space="preserve"> 区域内</w:t>
      </w:r>
      <w:r>
        <w:rPr>
          <w:rFonts w:hint="eastAsia" w:ascii="宋体" w:hAnsi="宋体" w:eastAsia="宋体" w:cs="宋体"/>
          <w:sz w:val="23"/>
        </w:rPr>
        <w:t>（包括压线）</w:t>
      </w:r>
      <w:r>
        <w:rPr>
          <w:rFonts w:hint="eastAsia" w:ascii="宋体" w:hAnsi="宋体" w:eastAsia="宋体" w:cs="宋体"/>
          <w:spacing w:val="-28"/>
          <w:sz w:val="23"/>
        </w:rPr>
        <w:t xml:space="preserve">得 </w:t>
      </w:r>
      <w:r>
        <w:rPr>
          <w:rFonts w:hint="eastAsia" w:ascii="宋体" w:hAnsi="宋体" w:eastAsia="宋体" w:cs="宋体"/>
          <w:sz w:val="23"/>
        </w:rPr>
        <w:t>2</w:t>
      </w:r>
      <w:r>
        <w:rPr>
          <w:rFonts w:hint="eastAsia" w:ascii="宋体" w:hAnsi="宋体" w:eastAsia="宋体" w:cs="宋体"/>
          <w:spacing w:val="-12"/>
          <w:sz w:val="23"/>
        </w:rPr>
        <w:t xml:space="preserve"> 分，此外，发球落点进入 </w:t>
      </w:r>
      <w:r>
        <w:rPr>
          <w:rFonts w:hint="eastAsia" w:ascii="宋体" w:hAnsi="宋体" w:eastAsia="宋体" w:cs="宋体"/>
          <w:sz w:val="23"/>
        </w:rPr>
        <w:t>B</w:t>
      </w:r>
      <w:r>
        <w:rPr>
          <w:rFonts w:hint="eastAsia" w:ascii="宋体" w:hAnsi="宋体" w:eastAsia="宋体" w:cs="宋体"/>
          <w:spacing w:val="-15"/>
          <w:sz w:val="23"/>
        </w:rPr>
        <w:t xml:space="preserve"> 区域内得</w:t>
      </w:r>
      <w:r>
        <w:rPr>
          <w:rFonts w:hint="eastAsia" w:ascii="宋体" w:hAnsi="宋体" w:eastAsia="宋体" w:cs="宋体"/>
          <w:sz w:val="23"/>
        </w:rPr>
        <w:t>1</w:t>
      </w:r>
      <w:r>
        <w:rPr>
          <w:rFonts w:hint="eastAsia" w:ascii="宋体" w:hAnsi="宋体" w:eastAsia="宋体" w:cs="宋体"/>
          <w:spacing w:val="-8"/>
          <w:sz w:val="23"/>
        </w:rPr>
        <w:t xml:space="preserve"> 分，发球出界或不过网</w:t>
      </w:r>
      <w:r>
        <w:rPr>
          <w:rFonts w:hint="eastAsia" w:ascii="宋体" w:hAnsi="宋体" w:eastAsia="宋体" w:cs="宋体"/>
          <w:spacing w:val="-30"/>
          <w:sz w:val="24"/>
        </w:rPr>
        <w:t xml:space="preserve">得 </w:t>
      </w:r>
      <w:r>
        <w:rPr>
          <w:rFonts w:hint="eastAsia" w:ascii="宋体" w:hAnsi="宋体" w:eastAsia="宋体" w:cs="宋体"/>
          <w:sz w:val="24"/>
        </w:rPr>
        <w:t>0</w:t>
      </w:r>
      <w:r>
        <w:rPr>
          <w:rFonts w:hint="eastAsia" w:ascii="宋体" w:hAnsi="宋体" w:eastAsia="宋体" w:cs="宋体"/>
          <w:spacing w:val="-20"/>
          <w:sz w:val="24"/>
        </w:rPr>
        <w:t xml:space="preserve"> 分，满分 </w:t>
      </w:r>
      <w:r>
        <w:rPr>
          <w:rFonts w:hint="eastAsia" w:ascii="宋体" w:hAnsi="宋体" w:eastAsia="宋体" w:cs="宋体"/>
          <w:sz w:val="24"/>
        </w:rPr>
        <w:t>10</w:t>
      </w:r>
      <w:r>
        <w:rPr>
          <w:rFonts w:hint="eastAsia" w:ascii="宋体" w:hAnsi="宋体" w:eastAsia="宋体" w:cs="宋体"/>
          <w:spacing w:val="-20"/>
          <w:sz w:val="24"/>
        </w:rPr>
        <w:t xml:space="preserve"> 分。</w:t>
      </w:r>
    </w:p>
    <w:p>
      <w:pPr>
        <w:pStyle w:val="5"/>
        <w:spacing w:before="11"/>
        <w:rPr>
          <w:rFonts w:hint="eastAsia" w:ascii="宋体" w:hAnsi="宋体" w:eastAsia="宋体" w:cs="宋体"/>
        </w:rPr>
      </w:pPr>
    </w:p>
    <w:p>
      <w:pPr>
        <w:pStyle w:val="3"/>
        <w:spacing w:before="1"/>
        <w:ind w:left="120"/>
        <w:rPr>
          <w:rFonts w:hint="eastAsia" w:ascii="宋体" w:hAnsi="宋体" w:eastAsia="宋体" w:cs="宋体"/>
        </w:rPr>
      </w:pPr>
      <w:r>
        <w:rPr>
          <w:rFonts w:hint="eastAsia" w:ascii="宋体" w:hAnsi="宋体" w:eastAsia="宋体" w:cs="宋体"/>
          <w:spacing w:val="2"/>
          <w:w w:val="81"/>
        </w:rPr>
        <w:t>3</w:t>
      </w:r>
      <w:r>
        <w:rPr>
          <w:rFonts w:hint="eastAsia" w:ascii="宋体" w:hAnsi="宋体" w:eastAsia="宋体" w:cs="宋体"/>
          <w:spacing w:val="-1"/>
          <w:w w:val="175"/>
        </w:rPr>
        <w:t>.</w:t>
      </w:r>
      <w:r>
        <w:rPr>
          <w:rFonts w:hint="eastAsia" w:ascii="宋体" w:hAnsi="宋体" w:eastAsia="宋体" w:cs="宋体"/>
        </w:rPr>
        <w:t>接发球</w:t>
      </w:r>
      <w:r>
        <w:rPr>
          <w:rFonts w:hint="eastAsia" w:ascii="宋体" w:hAnsi="宋体" w:eastAsia="宋体" w:cs="宋体"/>
          <w:spacing w:val="2"/>
        </w:rPr>
        <w:t>（</w:t>
      </w:r>
      <w:r>
        <w:rPr>
          <w:rFonts w:hint="eastAsia" w:ascii="宋体" w:hAnsi="宋体" w:eastAsia="宋体" w:cs="宋体"/>
          <w:spacing w:val="-4"/>
        </w:rPr>
        <w:t>攻手</w:t>
      </w:r>
      <w:r>
        <w:rPr>
          <w:rFonts w:hint="eastAsia" w:ascii="宋体" w:hAnsi="宋体" w:eastAsia="宋体" w:cs="宋体"/>
          <w:w w:val="81"/>
        </w:rPr>
        <w:t>10</w:t>
      </w:r>
      <w:r>
        <w:rPr>
          <w:rFonts w:hint="eastAsia" w:ascii="宋体" w:hAnsi="宋体" w:eastAsia="宋体" w:cs="宋体"/>
          <w:spacing w:val="-8"/>
        </w:rPr>
        <w:t xml:space="preserve"> 分</w:t>
      </w:r>
      <w:r>
        <w:rPr>
          <w:rFonts w:hint="eastAsia" w:ascii="宋体" w:hAnsi="宋体" w:eastAsia="宋体" w:cs="宋体"/>
        </w:rPr>
        <w:t>）</w:t>
      </w:r>
    </w:p>
    <w:p>
      <w:pPr>
        <w:pStyle w:val="17"/>
        <w:numPr>
          <w:numId w:val="0"/>
        </w:numPr>
        <w:tabs>
          <w:tab w:val="left" w:pos="722"/>
        </w:tabs>
        <w:spacing w:before="32"/>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eastAsia="宋体" w:cs="宋体"/>
          <w:sz w:val="24"/>
        </w:rPr>
        <w:t>场地设置：</w:t>
      </w:r>
    </w:p>
    <w:p>
      <w:pPr>
        <w:pStyle w:val="5"/>
        <w:spacing w:before="94" w:line="312" w:lineRule="auto"/>
        <w:ind w:left="120" w:right="577" w:firstLine="479"/>
        <w:rPr>
          <w:rFonts w:hint="eastAsia" w:ascii="宋体" w:hAnsi="宋体" w:eastAsia="宋体" w:cs="宋体"/>
        </w:rPr>
      </w:pPr>
      <w:r>
        <w:rPr>
          <w:rFonts w:hint="eastAsia" w:ascii="宋体" w:hAnsi="宋体" w:eastAsia="宋体" w:cs="宋体"/>
        </w:rPr>
        <w:t>在一号位、五号位分别划定一个 4.5 米×6 米的长方形区域，定义为A、B 区域，在二、三号位之间的 D 区域设置垫球目标筐，如图 2 所示。</w:t>
      </w:r>
    </w:p>
    <w:p>
      <w:pPr>
        <w:spacing w:line="312" w:lineRule="auto"/>
        <w:jc w:val="center"/>
        <w:rPr>
          <w:rFonts w:hint="eastAsia" w:ascii="宋体" w:hAnsi="宋体" w:eastAsia="宋体" w:cs="宋体"/>
          <w:sz w:val="20"/>
        </w:rPr>
      </w:pPr>
      <w:r>
        <w:rPr>
          <w:rFonts w:hint="eastAsia" w:ascii="宋体" w:hAnsi="宋体" w:eastAsia="宋体" w:cs="宋体"/>
          <w:sz w:val="20"/>
        </w:rPr>
        <w:drawing>
          <wp:inline distT="0" distB="0" distL="0" distR="0">
            <wp:extent cx="3252470" cy="1367155"/>
            <wp:effectExtent l="0" t="0" r="5080" b="4445"/>
            <wp:docPr id="5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png"/>
                    <pic:cNvPicPr>
                      <a:picLocks noChangeAspect="1"/>
                    </pic:cNvPicPr>
                  </pic:nvPicPr>
                  <pic:blipFill>
                    <a:blip r:embed="rId9" cstate="print"/>
                    <a:stretch>
                      <a:fillRect/>
                    </a:stretch>
                  </pic:blipFill>
                  <pic:spPr>
                    <a:xfrm>
                      <a:off x="0" y="0"/>
                      <a:ext cx="3252470" cy="1367155"/>
                    </a:xfrm>
                    <a:prstGeom prst="rect">
                      <a:avLst/>
                    </a:prstGeom>
                  </pic:spPr>
                </pic:pic>
              </a:graphicData>
            </a:graphic>
          </wp:inline>
        </w:drawing>
      </w:r>
    </w:p>
    <w:p>
      <w:pPr>
        <w:spacing w:line="312" w:lineRule="auto"/>
        <w:jc w:val="center"/>
        <w:rPr>
          <w:rFonts w:hint="eastAsia" w:ascii="宋体" w:hAnsi="宋体" w:eastAsia="宋体" w:cs="宋体"/>
        </w:rPr>
      </w:pPr>
      <w:r>
        <w:rPr>
          <w:rFonts w:hint="eastAsia" w:ascii="宋体" w:hAnsi="宋体" w:eastAsia="宋体" w:cs="宋体"/>
        </w:rPr>
        <w:t>图 2：接发球测试</w:t>
      </w:r>
    </w:p>
    <w:p>
      <w:pPr>
        <w:spacing w:line="312" w:lineRule="auto"/>
        <w:rPr>
          <w:rFonts w:hint="eastAsia" w:ascii="宋体" w:hAnsi="宋体" w:eastAsia="宋体" w:cs="宋体"/>
          <w:sz w:val="20"/>
        </w:rPr>
      </w:pPr>
    </w:p>
    <w:p>
      <w:pPr>
        <w:pStyle w:val="17"/>
        <w:numPr>
          <w:numId w:val="0"/>
        </w:numPr>
        <w:tabs>
          <w:tab w:val="left" w:pos="722"/>
        </w:tabs>
        <w:spacing w:before="126"/>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eastAsia="宋体" w:cs="宋体"/>
          <w:sz w:val="24"/>
        </w:rPr>
        <w:t>测试方法：</w:t>
      </w:r>
    </w:p>
    <w:p>
      <w:pPr>
        <w:pStyle w:val="5"/>
        <w:spacing w:before="70" w:line="312" w:lineRule="auto"/>
        <w:ind w:left="120" w:right="343" w:firstLine="479"/>
        <w:jc w:val="both"/>
        <w:rPr>
          <w:rFonts w:hint="eastAsia" w:ascii="宋体" w:hAnsi="宋体" w:eastAsia="宋体" w:cs="宋体"/>
        </w:rPr>
      </w:pPr>
      <w:r>
        <w:rPr>
          <w:rFonts w:hint="eastAsia" w:ascii="宋体" w:hAnsi="宋体" w:eastAsia="宋体" w:cs="宋体"/>
        </w:rPr>
        <w:t>考生按规定顺序在 A、B</w:t>
      </w:r>
      <w:r>
        <w:rPr>
          <w:rFonts w:hint="eastAsia" w:ascii="宋体" w:hAnsi="宋体" w:eastAsia="宋体" w:cs="宋体"/>
          <w:spacing w:val="-4"/>
        </w:rPr>
        <w:t xml:space="preserve"> 区域内，进行接发球。攻手在 </w:t>
      </w:r>
      <w:r>
        <w:rPr>
          <w:rFonts w:hint="eastAsia" w:ascii="宋体" w:hAnsi="宋体" w:eastAsia="宋体" w:cs="宋体"/>
        </w:rPr>
        <w:t>A</w:t>
      </w:r>
      <w:r>
        <w:rPr>
          <w:rFonts w:hint="eastAsia" w:ascii="宋体" w:hAnsi="宋体" w:eastAsia="宋体" w:cs="宋体"/>
          <w:spacing w:val="-30"/>
        </w:rPr>
        <w:t xml:space="preserve"> 区和 </w:t>
      </w:r>
      <w:r>
        <w:rPr>
          <w:rFonts w:hint="eastAsia" w:ascii="宋体" w:hAnsi="宋体" w:eastAsia="宋体" w:cs="宋体"/>
        </w:rPr>
        <w:t>B</w:t>
      </w:r>
      <w:r>
        <w:rPr>
          <w:rFonts w:hint="eastAsia" w:ascii="宋体" w:hAnsi="宋体" w:eastAsia="宋体" w:cs="宋体"/>
          <w:spacing w:val="-16"/>
        </w:rPr>
        <w:t xml:space="preserve"> 区各接发</w:t>
      </w:r>
      <w:r>
        <w:rPr>
          <w:rFonts w:hint="eastAsia" w:ascii="宋体" w:hAnsi="宋体" w:eastAsia="宋体" w:cs="宋体"/>
          <w:spacing w:val="-31"/>
        </w:rPr>
        <w:t xml:space="preserve">球 </w:t>
      </w:r>
      <w:r>
        <w:rPr>
          <w:rFonts w:hint="eastAsia" w:ascii="宋体" w:hAnsi="宋体" w:eastAsia="宋体" w:cs="宋体"/>
        </w:rPr>
        <w:t>2</w:t>
      </w:r>
      <w:r>
        <w:rPr>
          <w:rFonts w:hint="eastAsia" w:ascii="宋体" w:hAnsi="宋体" w:eastAsia="宋体" w:cs="宋体"/>
          <w:spacing w:val="-20"/>
        </w:rPr>
        <w:t xml:space="preserve"> 次，自选 </w:t>
      </w:r>
      <w:r>
        <w:rPr>
          <w:rFonts w:hint="eastAsia" w:ascii="宋体" w:hAnsi="宋体" w:eastAsia="宋体" w:cs="宋体"/>
        </w:rPr>
        <w:t>1</w:t>
      </w:r>
      <w:r>
        <w:rPr>
          <w:rFonts w:hint="eastAsia" w:ascii="宋体" w:hAnsi="宋体" w:eastAsia="宋体" w:cs="宋体"/>
          <w:spacing w:val="-20"/>
        </w:rPr>
        <w:t xml:space="preserve"> 次，共计 </w:t>
      </w:r>
      <w:r>
        <w:rPr>
          <w:rFonts w:hint="eastAsia" w:ascii="宋体" w:hAnsi="宋体" w:eastAsia="宋体" w:cs="宋体"/>
        </w:rPr>
        <w:t>5</w:t>
      </w:r>
      <w:r>
        <w:rPr>
          <w:rFonts w:hint="eastAsia" w:ascii="宋体" w:hAnsi="宋体" w:eastAsia="宋体" w:cs="宋体"/>
          <w:spacing w:val="-9"/>
        </w:rPr>
        <w:t xml:space="preserve"> 次接发球。如球发到其它区域则不计算次数。要求</w:t>
      </w:r>
      <w:r>
        <w:rPr>
          <w:rFonts w:hint="eastAsia" w:ascii="宋体" w:hAnsi="宋体" w:eastAsia="宋体" w:cs="宋体"/>
          <w:spacing w:val="-3"/>
        </w:rPr>
        <w:t xml:space="preserve">考生将球垫至位于网前二、三号位之间的接发球目标筐 </w:t>
      </w:r>
      <w:r>
        <w:rPr>
          <w:rFonts w:hint="eastAsia" w:ascii="宋体" w:hAnsi="宋体" w:eastAsia="宋体" w:cs="宋体"/>
        </w:rPr>
        <w:t>D</w:t>
      </w:r>
      <w:r>
        <w:rPr>
          <w:rFonts w:hint="eastAsia" w:ascii="宋体" w:hAnsi="宋体" w:eastAsia="宋体" w:cs="宋体"/>
          <w:spacing w:val="-20"/>
        </w:rPr>
        <w:t xml:space="preserve"> 内。</w:t>
      </w:r>
    </w:p>
    <w:p>
      <w:pPr>
        <w:pStyle w:val="17"/>
        <w:numPr>
          <w:numId w:val="0"/>
        </w:numPr>
        <w:tabs>
          <w:tab w:val="left" w:pos="722"/>
        </w:tabs>
        <w:spacing w:before="1"/>
        <w:rPr>
          <w:rFonts w:hint="eastAsia" w:ascii="宋体" w:hAnsi="宋体" w:eastAsia="宋体" w:cs="宋体"/>
          <w:sz w:val="24"/>
        </w:rPr>
      </w:pPr>
    </w:p>
    <w:p>
      <w:pPr>
        <w:pStyle w:val="17"/>
        <w:numPr>
          <w:numId w:val="0"/>
        </w:numPr>
        <w:tabs>
          <w:tab w:val="left" w:pos="722"/>
        </w:tabs>
        <w:spacing w:before="1"/>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eastAsia="宋体" w:cs="宋体"/>
          <w:sz w:val="24"/>
        </w:rPr>
        <w:t>评分标准：</w:t>
      </w:r>
    </w:p>
    <w:p>
      <w:pPr>
        <w:pStyle w:val="5"/>
        <w:spacing w:before="93" w:line="312" w:lineRule="auto"/>
        <w:ind w:left="120" w:right="342" w:firstLine="479"/>
        <w:rPr>
          <w:rFonts w:hint="eastAsia" w:ascii="宋体" w:hAnsi="宋体" w:eastAsia="宋体" w:cs="宋体"/>
        </w:rPr>
      </w:pPr>
      <w:r>
        <w:rPr>
          <w:rFonts w:hint="eastAsia" w:ascii="宋体" w:hAnsi="宋体" w:eastAsia="宋体" w:cs="宋体"/>
          <w:spacing w:val="-1"/>
        </w:rPr>
        <w:t>每垫一个球高度合适且进入接发球目标筐内或球触碰到目标筐顶部的边缘</w:t>
      </w:r>
      <w:r>
        <w:rPr>
          <w:rFonts w:hint="eastAsia" w:ascii="宋体" w:hAnsi="宋体" w:eastAsia="宋体" w:cs="宋体"/>
          <w:spacing w:val="-16"/>
        </w:rPr>
        <w:t xml:space="preserve">部分得 </w:t>
      </w:r>
      <w:r>
        <w:rPr>
          <w:rFonts w:hint="eastAsia" w:ascii="宋体" w:hAnsi="宋体" w:eastAsia="宋体" w:cs="宋体"/>
        </w:rPr>
        <w:t>2</w:t>
      </w:r>
      <w:r>
        <w:rPr>
          <w:rFonts w:hint="eastAsia" w:ascii="宋体" w:hAnsi="宋体" w:eastAsia="宋体" w:cs="宋体"/>
          <w:spacing w:val="-10"/>
        </w:rPr>
        <w:t xml:space="preserve"> 分，此外，球进入到三米线区域内且有一定高度和弧度得 </w:t>
      </w:r>
      <w:r>
        <w:rPr>
          <w:rFonts w:hint="eastAsia" w:ascii="宋体" w:hAnsi="宋体" w:eastAsia="宋体" w:cs="宋体"/>
        </w:rPr>
        <w:t>1</w:t>
      </w:r>
      <w:r>
        <w:rPr>
          <w:rFonts w:hint="eastAsia" w:ascii="宋体" w:hAnsi="宋体" w:eastAsia="宋体" w:cs="宋体"/>
          <w:spacing w:val="-15"/>
        </w:rPr>
        <w:t xml:space="preserve"> 分，球没</w:t>
      </w:r>
      <w:r>
        <w:rPr>
          <w:rFonts w:hint="eastAsia" w:ascii="宋体" w:hAnsi="宋体" w:eastAsia="宋体" w:cs="宋体"/>
        </w:rPr>
        <w:t>有进入到三米线内或垫过球网为 0 分，攻手满分 10 分。</w:t>
      </w:r>
    </w:p>
    <w:p>
      <w:pPr>
        <w:pStyle w:val="5"/>
        <w:snapToGrid w:val="0"/>
        <w:spacing w:line="307" w:lineRule="exact"/>
        <w:ind w:left="120"/>
        <w:rPr>
          <w:rFonts w:hint="eastAsia" w:ascii="宋体" w:hAnsi="宋体" w:eastAsia="宋体" w:cs="宋体"/>
        </w:rPr>
      </w:pPr>
    </w:p>
    <w:p>
      <w:pPr>
        <w:pStyle w:val="3"/>
        <w:snapToGrid w:val="0"/>
        <w:spacing w:before="1"/>
        <w:ind w:left="0" w:leftChars="0" w:firstLine="0" w:firstLineChars="0"/>
        <w:rPr>
          <w:rFonts w:hint="eastAsia" w:ascii="宋体" w:hAnsi="宋体" w:eastAsia="宋体" w:cs="宋体"/>
        </w:rPr>
      </w:pPr>
      <w:r>
        <w:rPr>
          <w:rFonts w:hint="eastAsia" w:ascii="宋体" w:hAnsi="宋体" w:eastAsia="宋体" w:cs="宋体"/>
          <w:spacing w:val="2"/>
          <w:w w:val="81"/>
        </w:rPr>
        <w:t>4</w:t>
      </w:r>
      <w:r>
        <w:rPr>
          <w:rFonts w:hint="eastAsia" w:ascii="宋体" w:hAnsi="宋体" w:eastAsia="宋体" w:cs="宋体"/>
          <w:spacing w:val="-1"/>
          <w:w w:val="175"/>
        </w:rPr>
        <w:t>.</w:t>
      </w:r>
      <w:r>
        <w:rPr>
          <w:rFonts w:hint="eastAsia" w:ascii="宋体" w:hAnsi="宋体" w:eastAsia="宋体" w:cs="宋体"/>
          <w:spacing w:val="1"/>
        </w:rPr>
        <w:t>扣球</w:t>
      </w:r>
      <w:r>
        <w:rPr>
          <w:rFonts w:hint="eastAsia" w:ascii="宋体" w:hAnsi="宋体" w:eastAsia="宋体" w:cs="宋体"/>
        </w:rPr>
        <w:t>（</w:t>
      </w:r>
      <w:r>
        <w:rPr>
          <w:rFonts w:hint="eastAsia" w:ascii="宋体" w:hAnsi="宋体" w:eastAsia="宋体" w:cs="宋体"/>
          <w:spacing w:val="2"/>
          <w:w w:val="81"/>
        </w:rPr>
        <w:t>2</w:t>
      </w:r>
      <w:r>
        <w:rPr>
          <w:rFonts w:hint="eastAsia" w:ascii="宋体" w:hAnsi="宋体" w:eastAsia="宋体" w:cs="宋体"/>
          <w:w w:val="81"/>
        </w:rPr>
        <w:t>0</w:t>
      </w:r>
      <w:r>
        <w:rPr>
          <w:rFonts w:hint="eastAsia" w:ascii="宋体" w:hAnsi="宋体" w:eastAsia="宋体" w:cs="宋体"/>
          <w:spacing w:val="-5"/>
        </w:rPr>
        <w:t xml:space="preserve"> 分</w:t>
      </w:r>
      <w:r>
        <w:rPr>
          <w:rFonts w:hint="eastAsia" w:ascii="宋体" w:hAnsi="宋体" w:eastAsia="宋体" w:cs="宋体"/>
          <w:spacing w:val="2"/>
        </w:rPr>
        <w:t>）</w:t>
      </w:r>
    </w:p>
    <w:p>
      <w:pPr>
        <w:pStyle w:val="17"/>
        <w:numPr>
          <w:numId w:val="0"/>
        </w:numPr>
        <w:tabs>
          <w:tab w:val="left" w:pos="722"/>
        </w:tabs>
        <w:snapToGrid w:val="0"/>
        <w:spacing w:before="32"/>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eastAsia="宋体" w:cs="宋体"/>
          <w:sz w:val="24"/>
        </w:rPr>
        <w:t>场地设置：</w:t>
      </w:r>
    </w:p>
    <w:p>
      <w:pPr>
        <w:pStyle w:val="5"/>
        <w:spacing w:before="173"/>
        <w:ind w:left="600"/>
        <w:rPr>
          <w:rFonts w:hint="eastAsia" w:ascii="宋体" w:hAnsi="宋体" w:eastAsia="宋体" w:cs="宋体"/>
        </w:rPr>
      </w:pPr>
      <w:r>
        <w:rPr>
          <w:rFonts w:hint="eastAsia" w:ascii="宋体" w:hAnsi="宋体" w:eastAsia="宋体" w:cs="宋体"/>
        </w:rPr>
        <w:t>如图 3 所示，B 区域为直线区域，A 区域为斜线区域。</w:t>
      </w:r>
    </w:p>
    <w:p>
      <w:pPr>
        <w:pStyle w:val="5"/>
        <w:spacing w:before="12"/>
        <w:rPr>
          <w:rFonts w:hint="eastAsia" w:ascii="宋体" w:hAnsi="宋体" w:eastAsia="宋体" w:cs="宋体"/>
          <w:sz w:val="11"/>
        </w:rPr>
      </w:pPr>
      <w:r>
        <w:rPr>
          <w:rFonts w:hint="eastAsia" w:ascii="宋体" w:hAnsi="宋体" w:eastAsia="宋体" w:cs="宋体"/>
        </w:rPr>
        <w:drawing>
          <wp:anchor distT="0" distB="0" distL="0" distR="0" simplePos="0" relativeHeight="251707392" behindDoc="0" locked="0" layoutInCell="1" allowOverlap="1">
            <wp:simplePos x="0" y="0"/>
            <wp:positionH relativeFrom="page">
              <wp:posOffset>1946275</wp:posOffset>
            </wp:positionH>
            <wp:positionV relativeFrom="paragraph">
              <wp:posOffset>121920</wp:posOffset>
            </wp:positionV>
            <wp:extent cx="3640455" cy="2512060"/>
            <wp:effectExtent l="0" t="0" r="17145" b="2540"/>
            <wp:wrapTopAndBottom/>
            <wp:docPr id="5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4.jpeg"/>
                    <pic:cNvPicPr>
                      <a:picLocks noChangeAspect="1"/>
                    </pic:cNvPicPr>
                  </pic:nvPicPr>
                  <pic:blipFill>
                    <a:blip r:embed="rId10" cstate="print"/>
                    <a:stretch>
                      <a:fillRect/>
                    </a:stretch>
                  </pic:blipFill>
                  <pic:spPr>
                    <a:xfrm>
                      <a:off x="0" y="0"/>
                      <a:ext cx="3640634" cy="2511933"/>
                    </a:xfrm>
                    <a:prstGeom prst="rect">
                      <a:avLst/>
                    </a:prstGeom>
                  </pic:spPr>
                </pic:pic>
              </a:graphicData>
            </a:graphic>
          </wp:anchor>
        </w:drawing>
      </w:r>
    </w:p>
    <w:p>
      <w:pPr>
        <w:pStyle w:val="3"/>
        <w:spacing w:before="98"/>
        <w:ind w:left="3253"/>
        <w:rPr>
          <w:rFonts w:hint="eastAsia" w:ascii="宋体" w:hAnsi="宋体" w:eastAsia="宋体" w:cs="宋体"/>
          <w:b w:val="0"/>
          <w:bCs w:val="0"/>
          <w:sz w:val="22"/>
          <w:szCs w:val="22"/>
        </w:rPr>
      </w:pPr>
      <w:r>
        <w:rPr>
          <w:rFonts w:hint="eastAsia" w:ascii="宋体" w:hAnsi="宋体" w:eastAsia="宋体" w:cs="宋体"/>
          <w:b w:val="0"/>
          <w:bCs w:val="0"/>
          <w:sz w:val="22"/>
          <w:szCs w:val="22"/>
        </w:rPr>
        <w:t>图 3：扣球测试</w:t>
      </w:r>
    </w:p>
    <w:p>
      <w:pPr>
        <w:pStyle w:val="5"/>
        <w:snapToGrid w:val="0"/>
        <w:spacing w:line="307" w:lineRule="exact"/>
        <w:ind w:left="0"/>
        <w:rPr>
          <w:rFonts w:hint="eastAsia" w:ascii="宋体" w:hAnsi="宋体" w:eastAsia="宋体" w:cs="宋体"/>
        </w:rPr>
      </w:pPr>
    </w:p>
    <w:p>
      <w:pPr>
        <w:pStyle w:val="17"/>
        <w:numPr>
          <w:numId w:val="0"/>
        </w:numPr>
        <w:tabs>
          <w:tab w:val="left" w:pos="722"/>
        </w:tabs>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eastAsia="宋体" w:cs="宋体"/>
          <w:sz w:val="24"/>
        </w:rPr>
        <w:t>测试方法：</w:t>
      </w:r>
    </w:p>
    <w:p>
      <w:pPr>
        <w:pStyle w:val="5"/>
        <w:spacing w:before="40"/>
        <w:ind w:left="600"/>
        <w:rPr>
          <w:rFonts w:hint="eastAsia" w:ascii="宋体" w:hAnsi="宋体" w:eastAsia="宋体" w:cs="宋体"/>
        </w:rPr>
      </w:pPr>
      <w:r>
        <w:rPr>
          <w:rFonts w:hint="eastAsia" w:ascii="宋体" w:hAnsi="宋体" w:eastAsia="宋体" w:cs="宋体"/>
        </w:rPr>
        <w:t>考生按规定顺序在二号位和四号位扣球各 5 次，每个位置扣斜线至少 2</w:t>
      </w:r>
    </w:p>
    <w:p>
      <w:pPr>
        <w:spacing w:before="94"/>
        <w:ind w:left="120"/>
        <w:rPr>
          <w:rFonts w:hint="eastAsia" w:ascii="宋体" w:hAnsi="宋体" w:eastAsia="宋体" w:cs="宋体"/>
          <w:sz w:val="23"/>
        </w:rPr>
      </w:pPr>
      <w:r>
        <w:rPr>
          <w:rFonts w:hint="eastAsia" w:ascii="宋体" w:hAnsi="宋体" w:eastAsia="宋体" w:cs="宋体"/>
          <w:sz w:val="24"/>
        </w:rPr>
        <w:t>次、</w:t>
      </w:r>
      <w:r>
        <w:rPr>
          <w:rFonts w:hint="eastAsia" w:ascii="宋体" w:hAnsi="宋体" w:eastAsia="宋体" w:cs="宋体"/>
          <w:sz w:val="23"/>
        </w:rPr>
        <w:t>扣直线至少 2 次，每名考生合计扣 10 次球。</w:t>
      </w:r>
    </w:p>
    <w:p>
      <w:pPr>
        <w:spacing w:before="94"/>
        <w:ind w:left="120"/>
        <w:rPr>
          <w:rFonts w:hint="eastAsia" w:ascii="宋体" w:hAnsi="宋体" w:eastAsia="宋体" w:cs="宋体"/>
          <w:sz w:val="23"/>
        </w:rPr>
      </w:pPr>
    </w:p>
    <w:p>
      <w:pPr>
        <w:pStyle w:val="17"/>
        <w:numPr>
          <w:numId w:val="0"/>
        </w:numPr>
        <w:tabs>
          <w:tab w:val="left" w:pos="722"/>
        </w:tabs>
        <w:spacing w:before="91"/>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eastAsia="宋体" w:cs="宋体"/>
          <w:sz w:val="24"/>
        </w:rPr>
        <w:t>评分标准：</w:t>
      </w:r>
    </w:p>
    <w:p>
      <w:pPr>
        <w:pStyle w:val="5"/>
        <w:spacing w:before="93"/>
        <w:ind w:right="344"/>
        <w:jc w:val="right"/>
        <w:rPr>
          <w:rFonts w:hint="eastAsia" w:ascii="宋体" w:hAnsi="宋体" w:eastAsia="宋体" w:cs="宋体"/>
        </w:rPr>
      </w:pPr>
      <w:r>
        <w:rPr>
          <w:rFonts w:hint="eastAsia" w:ascii="宋体" w:hAnsi="宋体" w:eastAsia="宋体" w:cs="宋体"/>
          <w:spacing w:val="-4"/>
        </w:rPr>
        <w:t xml:space="preserve">扣在规定区域内且有一定力量的球得 </w:t>
      </w:r>
      <w:r>
        <w:rPr>
          <w:rFonts w:hint="eastAsia" w:ascii="宋体" w:hAnsi="宋体" w:eastAsia="宋体" w:cs="宋体"/>
        </w:rPr>
        <w:t>2</w:t>
      </w:r>
      <w:r>
        <w:rPr>
          <w:rFonts w:hint="eastAsia" w:ascii="宋体" w:hAnsi="宋体" w:eastAsia="宋体" w:cs="宋体"/>
          <w:spacing w:val="-8"/>
        </w:rPr>
        <w:t xml:space="preserve"> 分，此外，扣进区域内没有力量，</w:t>
      </w:r>
    </w:p>
    <w:p>
      <w:pPr>
        <w:pStyle w:val="5"/>
        <w:spacing w:before="94"/>
        <w:ind w:right="342"/>
        <w:jc w:val="right"/>
        <w:rPr>
          <w:rFonts w:hint="eastAsia" w:ascii="宋体" w:hAnsi="宋体" w:eastAsia="宋体" w:cs="宋体"/>
        </w:rPr>
      </w:pPr>
      <w:r>
        <w:rPr>
          <w:rFonts w:hint="eastAsia" w:ascii="宋体" w:hAnsi="宋体" w:eastAsia="宋体" w:cs="宋体"/>
          <w:spacing w:val="-3"/>
        </w:rPr>
        <w:t xml:space="preserve">或者，没有扣到规定区域内但有一定力量和攻击性的球得 </w:t>
      </w:r>
      <w:r>
        <w:rPr>
          <w:rFonts w:hint="eastAsia" w:ascii="宋体" w:hAnsi="宋体" w:eastAsia="宋体" w:cs="宋体"/>
        </w:rPr>
        <w:t>1</w:t>
      </w:r>
      <w:r>
        <w:rPr>
          <w:rFonts w:hint="eastAsia" w:ascii="宋体" w:hAnsi="宋体" w:eastAsia="宋体" w:cs="宋体"/>
          <w:spacing w:val="-8"/>
        </w:rPr>
        <w:t xml:space="preserve"> 分，球弹网落到区</w:t>
      </w:r>
    </w:p>
    <w:p>
      <w:pPr>
        <w:pStyle w:val="5"/>
        <w:spacing w:before="91"/>
        <w:ind w:left="120"/>
        <w:rPr>
          <w:rFonts w:hint="eastAsia" w:ascii="宋体" w:hAnsi="宋体" w:eastAsia="宋体" w:cs="宋体"/>
        </w:rPr>
      </w:pPr>
      <w:r>
        <w:rPr>
          <w:rFonts w:hint="eastAsia" w:ascii="宋体" w:hAnsi="宋体" w:eastAsia="宋体" w:cs="宋体"/>
        </w:rPr>
        <w:t>域内得 1 分，出界或没过网 0 分，满分 20 分。</w:t>
      </w:r>
    </w:p>
    <w:p>
      <w:pPr>
        <w:pStyle w:val="5"/>
        <w:spacing w:before="7"/>
        <w:rPr>
          <w:rFonts w:hint="eastAsia" w:ascii="宋体" w:hAnsi="宋体" w:eastAsia="宋体" w:cs="宋体"/>
          <w:sz w:val="32"/>
        </w:rPr>
      </w:pPr>
    </w:p>
    <w:p>
      <w:pPr>
        <w:pStyle w:val="3"/>
        <w:numPr>
          <w:ilvl w:val="-1"/>
          <w:numId w:val="0"/>
        </w:numPr>
        <w:tabs>
          <w:tab w:val="left" w:pos="364"/>
        </w:tabs>
        <w:ind w:left="119" w:firstLine="0"/>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二传战术传球（20</w:t>
      </w:r>
      <w:r>
        <w:rPr>
          <w:rFonts w:hint="eastAsia" w:ascii="宋体" w:hAnsi="宋体" w:eastAsia="宋体" w:cs="宋体"/>
          <w:spacing w:val="-6"/>
        </w:rPr>
        <w:t xml:space="preserve"> 分</w:t>
      </w:r>
      <w:r>
        <w:rPr>
          <w:rFonts w:hint="eastAsia" w:ascii="宋体" w:hAnsi="宋体" w:eastAsia="宋体" w:cs="宋体"/>
        </w:rPr>
        <w:t>）</w:t>
      </w:r>
    </w:p>
    <w:p>
      <w:pPr>
        <w:pStyle w:val="17"/>
        <w:numPr>
          <w:numId w:val="0"/>
        </w:numPr>
        <w:tabs>
          <w:tab w:val="left" w:pos="722"/>
        </w:tabs>
        <w:spacing w:before="33"/>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eastAsia="宋体" w:cs="宋体"/>
          <w:sz w:val="24"/>
        </w:rPr>
        <w:t>场地设置：</w:t>
      </w:r>
    </w:p>
    <w:p>
      <w:pPr>
        <w:pStyle w:val="5"/>
        <w:spacing w:before="93" w:line="312" w:lineRule="auto"/>
        <w:ind w:left="120" w:right="282" w:firstLine="479"/>
        <w:rPr>
          <w:rFonts w:hint="eastAsia" w:ascii="宋体" w:hAnsi="宋体" w:eastAsia="宋体" w:cs="宋体"/>
        </w:rPr>
      </w:pPr>
      <w:r>
        <w:rPr>
          <w:rFonts w:hint="eastAsia" w:ascii="宋体" w:hAnsi="宋体" w:eastAsia="宋体" w:cs="宋体"/>
          <w:spacing w:val="-5"/>
        </w:rPr>
        <w:t xml:space="preserve">考生在二、三号位之间的 </w:t>
      </w:r>
      <w:r>
        <w:rPr>
          <w:rFonts w:hint="eastAsia" w:ascii="宋体" w:hAnsi="宋体" w:eastAsia="宋体" w:cs="宋体"/>
        </w:rPr>
        <w:t>S</w:t>
      </w:r>
      <w:r>
        <w:rPr>
          <w:rFonts w:hint="eastAsia" w:ascii="宋体" w:hAnsi="宋体" w:eastAsia="宋体" w:cs="宋体"/>
          <w:spacing w:val="-20"/>
        </w:rPr>
        <w:t xml:space="preserve"> 位置</w:t>
      </w:r>
      <w:r>
        <w:rPr>
          <w:rFonts w:hint="eastAsia" w:ascii="宋体" w:hAnsi="宋体" w:eastAsia="宋体" w:cs="宋体"/>
        </w:rPr>
        <w:t>（2</w:t>
      </w:r>
      <w:r>
        <w:rPr>
          <w:rFonts w:hint="eastAsia" w:ascii="宋体" w:hAnsi="宋体" w:eastAsia="宋体" w:cs="宋体"/>
          <w:spacing w:val="-30"/>
        </w:rPr>
        <w:t xml:space="preserve"> 米</w:t>
      </w:r>
      <w:r>
        <w:rPr>
          <w:rFonts w:hint="eastAsia" w:ascii="宋体" w:hAnsi="宋体" w:eastAsia="宋体" w:cs="宋体"/>
        </w:rPr>
        <w:t>×3</w:t>
      </w:r>
      <w:r>
        <w:rPr>
          <w:rFonts w:hint="eastAsia" w:ascii="宋体" w:hAnsi="宋体" w:eastAsia="宋体" w:cs="宋体"/>
          <w:spacing w:val="-30"/>
        </w:rPr>
        <w:t xml:space="preserve"> 米</w:t>
      </w:r>
      <w:r>
        <w:rPr>
          <w:rFonts w:hint="eastAsia" w:ascii="宋体" w:hAnsi="宋体" w:eastAsia="宋体" w:cs="宋体"/>
        </w:rPr>
        <w:t>）原地向二、四号位（60</w:t>
      </w:r>
      <w:r>
        <w:rPr>
          <w:rFonts w:hint="eastAsia" w:ascii="宋体" w:hAnsi="宋体" w:eastAsia="宋体" w:cs="宋体"/>
          <w:spacing w:val="-30"/>
        </w:rPr>
        <w:t xml:space="preserve"> 厘米×60</w:t>
      </w:r>
      <w:r>
        <w:rPr>
          <w:rFonts w:hint="eastAsia" w:ascii="宋体" w:hAnsi="宋体" w:eastAsia="宋体" w:cs="宋体"/>
          <w:spacing w:val="-8"/>
        </w:rPr>
        <w:t xml:space="preserve"> 厘米的传球目标筐</w:t>
      </w:r>
      <w:r>
        <w:rPr>
          <w:rFonts w:hint="eastAsia" w:ascii="宋体" w:hAnsi="宋体" w:eastAsia="宋体" w:cs="宋体"/>
        </w:rPr>
        <w:t>）</w:t>
      </w:r>
      <w:r>
        <w:rPr>
          <w:rFonts w:hint="eastAsia" w:ascii="宋体" w:hAnsi="宋体" w:eastAsia="宋体" w:cs="宋体"/>
          <w:spacing w:val="-3"/>
        </w:rPr>
        <w:t xml:space="preserve">传高球，以及向四号位传战术平拉开球，如图 </w:t>
      </w:r>
      <w:r>
        <w:rPr>
          <w:rFonts w:hint="eastAsia" w:ascii="宋体" w:hAnsi="宋体" w:eastAsia="宋体" w:cs="宋体"/>
        </w:rPr>
        <w:t>4</w:t>
      </w:r>
      <w:r>
        <w:rPr>
          <w:rFonts w:hint="eastAsia" w:ascii="宋体" w:hAnsi="宋体" w:eastAsia="宋体" w:cs="宋体"/>
          <w:spacing w:val="-38"/>
        </w:rPr>
        <w:t xml:space="preserve"> 所</w:t>
      </w:r>
      <w:r>
        <w:rPr>
          <w:rFonts w:hint="eastAsia" w:ascii="宋体" w:hAnsi="宋体" w:eastAsia="宋体" w:cs="宋体"/>
        </w:rPr>
        <w:t>示。</w:t>
      </w:r>
    </w:p>
    <w:p>
      <w:pPr>
        <w:pStyle w:val="3"/>
        <w:spacing w:before="98"/>
        <w:jc w:val="center"/>
        <w:rPr>
          <w:rFonts w:hint="eastAsia" w:ascii="宋体" w:hAnsi="宋体" w:eastAsia="宋体" w:cs="宋体"/>
          <w:b w:val="0"/>
          <w:bCs w:val="0"/>
          <w:sz w:val="22"/>
          <w:szCs w:val="22"/>
        </w:rPr>
      </w:pPr>
      <w:r>
        <w:rPr>
          <w:rFonts w:hint="eastAsia" w:ascii="宋体" w:hAnsi="宋体" w:eastAsia="宋体" w:cs="宋体"/>
          <w:b/>
          <w:bCs/>
          <w:sz w:val="22"/>
          <w:szCs w:val="22"/>
        </w:rPr>
        <w:drawing>
          <wp:anchor distT="0" distB="0" distL="0" distR="0" simplePos="0" relativeHeight="251685888" behindDoc="0" locked="0" layoutInCell="1" allowOverlap="1">
            <wp:simplePos x="0" y="0"/>
            <wp:positionH relativeFrom="page">
              <wp:posOffset>2440940</wp:posOffset>
            </wp:positionH>
            <wp:positionV relativeFrom="paragraph">
              <wp:posOffset>127635</wp:posOffset>
            </wp:positionV>
            <wp:extent cx="2942590" cy="1308100"/>
            <wp:effectExtent l="0" t="0" r="10160" b="6350"/>
            <wp:wrapTopAndBottom/>
            <wp:docPr id="58"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jpeg"/>
                    <pic:cNvPicPr>
                      <a:picLocks noChangeAspect="1"/>
                    </pic:cNvPicPr>
                  </pic:nvPicPr>
                  <pic:blipFill>
                    <a:blip r:embed="rId11" cstate="print"/>
                    <a:stretch>
                      <a:fillRect/>
                    </a:stretch>
                  </pic:blipFill>
                  <pic:spPr>
                    <a:xfrm>
                      <a:off x="0" y="0"/>
                      <a:ext cx="2942590" cy="1308100"/>
                    </a:xfrm>
                    <a:prstGeom prst="rect">
                      <a:avLst/>
                    </a:prstGeom>
                  </pic:spPr>
                </pic:pic>
              </a:graphicData>
            </a:graphic>
          </wp:anchor>
        </w:drawing>
      </w:r>
      <w:r>
        <w:rPr>
          <w:rFonts w:hint="eastAsia" w:ascii="宋体" w:hAnsi="宋体" w:eastAsia="宋体" w:cs="宋体"/>
          <w:b w:val="0"/>
          <w:bCs w:val="0"/>
          <w:sz w:val="22"/>
          <w:szCs w:val="22"/>
        </w:rPr>
        <w:t>图 4：二传战术传球测试</w:t>
      </w:r>
    </w:p>
    <w:p>
      <w:pPr>
        <w:pStyle w:val="5"/>
        <w:spacing w:before="12"/>
        <w:rPr>
          <w:rFonts w:hint="eastAsia" w:ascii="宋体" w:hAnsi="宋体" w:eastAsia="宋体" w:cs="宋体"/>
          <w:sz w:val="19"/>
        </w:rPr>
      </w:pPr>
    </w:p>
    <w:p>
      <w:pPr>
        <w:pStyle w:val="5"/>
        <w:spacing w:before="12"/>
        <w:rPr>
          <w:rFonts w:hint="eastAsia" w:ascii="宋体" w:hAnsi="宋体" w:eastAsia="宋体" w:cs="宋体"/>
          <w:sz w:val="19"/>
        </w:rPr>
      </w:pPr>
    </w:p>
    <w:p>
      <w:pPr>
        <w:pStyle w:val="17"/>
        <w:numPr>
          <w:numId w:val="0"/>
        </w:numPr>
        <w:tabs>
          <w:tab w:val="left" w:pos="722"/>
        </w:tabs>
        <w:spacing w:before="11"/>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eastAsia="宋体" w:cs="宋体"/>
          <w:sz w:val="24"/>
        </w:rPr>
        <w:t>测试方法：</w:t>
      </w:r>
    </w:p>
    <w:p>
      <w:pPr>
        <w:pStyle w:val="5"/>
        <w:spacing w:before="93" w:line="312" w:lineRule="auto"/>
        <w:ind w:left="120" w:right="343" w:firstLine="479"/>
        <w:jc w:val="both"/>
        <w:rPr>
          <w:rFonts w:hint="eastAsia" w:ascii="宋体" w:hAnsi="宋体" w:eastAsia="宋体" w:cs="宋体"/>
        </w:rPr>
      </w:pPr>
      <w:r>
        <w:rPr>
          <w:rFonts w:hint="eastAsia" w:ascii="宋体" w:hAnsi="宋体" w:eastAsia="宋体" w:cs="宋体"/>
          <w:spacing w:val="-10"/>
        </w:rPr>
        <w:t xml:space="preserve">考生站立在 </w:t>
      </w:r>
      <w:r>
        <w:rPr>
          <w:rFonts w:hint="eastAsia" w:ascii="宋体" w:hAnsi="宋体" w:eastAsia="宋体" w:cs="宋体"/>
        </w:rPr>
        <w:t>S</w:t>
      </w:r>
      <w:r>
        <w:rPr>
          <w:rFonts w:hint="eastAsia" w:ascii="宋体" w:hAnsi="宋体" w:eastAsia="宋体" w:cs="宋体"/>
          <w:spacing w:val="-12"/>
        </w:rPr>
        <w:t xml:space="preserve"> 区域内向四号位或二号位传由后场 </w:t>
      </w:r>
      <w:r>
        <w:rPr>
          <w:rFonts w:hint="eastAsia" w:ascii="宋体" w:hAnsi="宋体" w:eastAsia="宋体" w:cs="宋体"/>
        </w:rPr>
        <w:t>A</w:t>
      </w:r>
      <w:r>
        <w:rPr>
          <w:rFonts w:hint="eastAsia" w:ascii="宋体" w:hAnsi="宋体" w:eastAsia="宋体" w:cs="宋体"/>
          <w:spacing w:val="-9"/>
        </w:rPr>
        <w:t xml:space="preserve"> 区抛来的球，目标是将</w:t>
      </w:r>
      <w:r>
        <w:rPr>
          <w:rFonts w:hint="eastAsia" w:ascii="宋体" w:hAnsi="宋体" w:eastAsia="宋体" w:cs="宋体"/>
        </w:rPr>
        <w:t>球传进四号位或二号位的传球目标筐内（注，平拉开球不入筐），</w:t>
      </w:r>
      <w:r>
        <w:rPr>
          <w:rFonts w:hint="eastAsia" w:ascii="宋体" w:hAnsi="宋体" w:eastAsia="宋体" w:cs="宋体"/>
          <w:spacing w:val="-4"/>
        </w:rPr>
        <w:t>测试二传手</w:t>
      </w:r>
      <w:r>
        <w:rPr>
          <w:rFonts w:hint="eastAsia" w:ascii="宋体" w:hAnsi="宋体" w:eastAsia="宋体" w:cs="宋体"/>
          <w:spacing w:val="-1"/>
        </w:rPr>
        <w:t>传平拉开、二、四号位高球等的战术进攻的准确性；每名考生传二四号位高球</w:t>
      </w:r>
      <w:r>
        <w:rPr>
          <w:rFonts w:hint="eastAsia" w:ascii="宋体" w:hAnsi="宋体" w:eastAsia="宋体" w:cs="宋体"/>
          <w:spacing w:val="-31"/>
        </w:rPr>
        <w:t xml:space="preserve">各 </w:t>
      </w:r>
      <w:r>
        <w:rPr>
          <w:rFonts w:hint="eastAsia" w:ascii="宋体" w:hAnsi="宋体" w:eastAsia="宋体" w:cs="宋体"/>
        </w:rPr>
        <w:t>3</w:t>
      </w:r>
      <w:r>
        <w:rPr>
          <w:rFonts w:hint="eastAsia" w:ascii="宋体" w:hAnsi="宋体" w:eastAsia="宋体" w:cs="宋体"/>
          <w:spacing w:val="-13"/>
        </w:rPr>
        <w:t xml:space="preserve"> 次，传四号位平拉开 </w:t>
      </w:r>
      <w:r>
        <w:rPr>
          <w:rFonts w:hint="eastAsia" w:ascii="宋体" w:hAnsi="宋体" w:eastAsia="宋体" w:cs="宋体"/>
        </w:rPr>
        <w:t>4</w:t>
      </w:r>
      <w:r>
        <w:rPr>
          <w:rFonts w:hint="eastAsia" w:ascii="宋体" w:hAnsi="宋体" w:eastAsia="宋体" w:cs="宋体"/>
          <w:spacing w:val="-16"/>
        </w:rPr>
        <w:t xml:space="preserve"> 次，合计传球 </w:t>
      </w:r>
      <w:r>
        <w:rPr>
          <w:rFonts w:hint="eastAsia" w:ascii="宋体" w:hAnsi="宋体" w:eastAsia="宋体" w:cs="宋体"/>
        </w:rPr>
        <w:t>10</w:t>
      </w:r>
      <w:r>
        <w:rPr>
          <w:rFonts w:hint="eastAsia" w:ascii="宋体" w:hAnsi="宋体" w:eastAsia="宋体" w:cs="宋体"/>
          <w:spacing w:val="-20"/>
        </w:rPr>
        <w:t xml:space="preserve"> 次。</w:t>
      </w:r>
    </w:p>
    <w:p>
      <w:pPr>
        <w:pStyle w:val="17"/>
        <w:numPr>
          <w:numId w:val="0"/>
        </w:numPr>
        <w:tabs>
          <w:tab w:val="left" w:pos="722"/>
        </w:tabs>
        <w:spacing w:before="2"/>
        <w:rPr>
          <w:rFonts w:hint="eastAsia" w:ascii="宋体" w:hAnsi="宋体" w:eastAsia="宋体" w:cs="宋体"/>
          <w:sz w:val="24"/>
        </w:rPr>
      </w:pPr>
    </w:p>
    <w:p>
      <w:pPr>
        <w:pStyle w:val="17"/>
        <w:numPr>
          <w:numId w:val="0"/>
        </w:numPr>
        <w:tabs>
          <w:tab w:val="left" w:pos="722"/>
        </w:tabs>
        <w:spacing w:before="2"/>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eastAsia="宋体" w:cs="宋体"/>
          <w:sz w:val="24"/>
        </w:rPr>
        <w:t>评分标准：</w:t>
      </w:r>
    </w:p>
    <w:p>
      <w:pPr>
        <w:pStyle w:val="5"/>
        <w:spacing w:before="91"/>
        <w:ind w:left="600"/>
        <w:rPr>
          <w:rFonts w:hint="eastAsia" w:ascii="宋体" w:hAnsi="宋体" w:eastAsia="宋体" w:cs="宋体"/>
        </w:rPr>
      </w:pPr>
      <w:r>
        <w:rPr>
          <w:rFonts w:hint="eastAsia" w:ascii="宋体" w:hAnsi="宋体" w:eastAsia="宋体" w:cs="宋体"/>
        </w:rPr>
        <w:t>传出的球至少要高于球网上沿 1 米，传球进入目标筐内或触碰到目标筐顶</w:t>
      </w:r>
    </w:p>
    <w:p>
      <w:pPr>
        <w:pStyle w:val="5"/>
        <w:spacing w:before="93" w:line="314" w:lineRule="auto"/>
        <w:ind w:left="120" w:right="343"/>
        <w:rPr>
          <w:rFonts w:hint="eastAsia" w:ascii="宋体" w:hAnsi="宋体" w:eastAsia="宋体" w:cs="宋体"/>
        </w:rPr>
      </w:pPr>
      <w:r>
        <w:rPr>
          <w:rFonts w:hint="eastAsia" w:ascii="宋体" w:hAnsi="宋体" w:eastAsia="宋体" w:cs="宋体"/>
          <w:spacing w:val="-8"/>
        </w:rPr>
        <w:t xml:space="preserve">部得 </w:t>
      </w:r>
      <w:r>
        <w:rPr>
          <w:rFonts w:hint="eastAsia" w:ascii="宋体" w:hAnsi="宋体" w:eastAsia="宋体" w:cs="宋体"/>
        </w:rPr>
        <w:t>2</w:t>
      </w:r>
      <w:r>
        <w:rPr>
          <w:rFonts w:hint="eastAsia" w:ascii="宋体" w:hAnsi="宋体" w:eastAsia="宋体" w:cs="宋体"/>
          <w:spacing w:val="-12"/>
        </w:rPr>
        <w:t xml:space="preserve"> 分，平拉开球高度、位置合适，得 </w:t>
      </w:r>
      <w:r>
        <w:rPr>
          <w:rFonts w:hint="eastAsia" w:ascii="宋体" w:hAnsi="宋体" w:eastAsia="宋体" w:cs="宋体"/>
        </w:rPr>
        <w:t>2</w:t>
      </w:r>
      <w:r>
        <w:rPr>
          <w:rFonts w:hint="eastAsia" w:ascii="宋体" w:hAnsi="宋体" w:eastAsia="宋体" w:cs="宋体"/>
          <w:spacing w:val="-9"/>
        </w:rPr>
        <w:t xml:space="preserve"> 分。此外，传球在其他</w:t>
      </w:r>
      <w:r>
        <w:rPr>
          <w:rFonts w:hint="eastAsia" w:ascii="宋体" w:hAnsi="宋体" w:eastAsia="宋体" w:cs="宋体"/>
        </w:rPr>
        <w:t>区域，3</w:t>
      </w:r>
      <w:r>
        <w:rPr>
          <w:rFonts w:hint="eastAsia" w:ascii="宋体" w:hAnsi="宋体" w:eastAsia="宋体" w:cs="宋体"/>
          <w:spacing w:val="-12"/>
        </w:rPr>
        <w:t xml:space="preserve"> 米线以内且有一定高度得 </w:t>
      </w:r>
      <w:r>
        <w:rPr>
          <w:rFonts w:hint="eastAsia" w:ascii="宋体" w:hAnsi="宋体" w:eastAsia="宋体" w:cs="宋体"/>
        </w:rPr>
        <w:t>1</w:t>
      </w:r>
      <w:r>
        <w:rPr>
          <w:rFonts w:hint="eastAsia" w:ascii="宋体" w:hAnsi="宋体" w:eastAsia="宋体" w:cs="宋体"/>
          <w:spacing w:val="-8"/>
        </w:rPr>
        <w:t xml:space="preserve"> 分，其他情况不得分。</w:t>
      </w:r>
    </w:p>
    <w:p>
      <w:pPr>
        <w:pStyle w:val="5"/>
        <w:spacing w:before="11"/>
        <w:rPr>
          <w:rFonts w:hint="eastAsia" w:ascii="宋体" w:hAnsi="宋体" w:eastAsia="宋体" w:cs="宋体"/>
        </w:rPr>
      </w:pPr>
    </w:p>
    <w:p>
      <w:pPr>
        <w:pStyle w:val="3"/>
        <w:numPr>
          <w:ilvl w:val="-1"/>
          <w:numId w:val="0"/>
        </w:numPr>
        <w:tabs>
          <w:tab w:val="left" w:pos="364"/>
        </w:tabs>
        <w:ind w:left="119" w:firstLine="0"/>
        <w:rPr>
          <w:rFonts w:hint="eastAsia" w:ascii="宋体" w:hAnsi="宋体" w:eastAsia="宋体" w:cs="宋体"/>
        </w:rPr>
      </w:pPr>
      <w:r>
        <w:rPr>
          <w:rFonts w:hint="eastAsia" w:ascii="宋体" w:hAnsi="宋体" w:eastAsia="宋体" w:cs="宋体"/>
          <w:spacing w:val="7"/>
          <w:lang w:val="en-US" w:eastAsia="zh-CN"/>
        </w:rPr>
        <w:t>6.</w:t>
      </w:r>
      <w:r>
        <w:rPr>
          <w:rFonts w:hint="eastAsia" w:ascii="宋体" w:hAnsi="宋体" w:eastAsia="宋体" w:cs="宋体"/>
          <w:spacing w:val="7"/>
        </w:rPr>
        <w:t>传、垫调整球</w:t>
      </w:r>
      <w:r>
        <w:rPr>
          <w:rFonts w:hint="eastAsia" w:ascii="宋体" w:hAnsi="宋体" w:eastAsia="宋体" w:cs="宋体"/>
        </w:rPr>
        <w:t>（10</w:t>
      </w:r>
      <w:r>
        <w:rPr>
          <w:rFonts w:hint="eastAsia" w:ascii="宋体" w:hAnsi="宋体" w:eastAsia="宋体" w:cs="宋体"/>
          <w:spacing w:val="-6"/>
        </w:rPr>
        <w:t xml:space="preserve"> 分</w:t>
      </w:r>
      <w:r>
        <w:rPr>
          <w:rFonts w:hint="eastAsia" w:ascii="宋体" w:hAnsi="宋体" w:eastAsia="宋体" w:cs="宋体"/>
        </w:rPr>
        <w:t>）</w:t>
      </w:r>
    </w:p>
    <w:p>
      <w:pPr>
        <w:pStyle w:val="17"/>
        <w:numPr>
          <w:numId w:val="0"/>
        </w:numPr>
        <w:tabs>
          <w:tab w:val="left" w:pos="722"/>
        </w:tabs>
        <w:spacing w:before="35"/>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eastAsia="宋体" w:cs="宋体"/>
          <w:sz w:val="24"/>
        </w:rPr>
        <w:t>场地设置：</w:t>
      </w:r>
    </w:p>
    <w:p>
      <w:pPr>
        <w:pStyle w:val="5"/>
        <w:spacing w:before="40" w:line="312" w:lineRule="auto"/>
        <w:ind w:left="120" w:right="342" w:firstLine="479"/>
        <w:jc w:val="both"/>
        <w:rPr>
          <w:rFonts w:hint="eastAsia" w:ascii="宋体" w:hAnsi="宋体" w:eastAsia="宋体" w:cs="宋体"/>
        </w:rPr>
      </w:pPr>
      <w:r>
        <w:rPr>
          <w:rFonts w:hint="eastAsia" w:ascii="宋体" w:hAnsi="宋体" w:eastAsia="宋体" w:cs="宋体"/>
        </w:rPr>
        <w:drawing>
          <wp:anchor distT="0" distB="0" distL="0" distR="0" simplePos="0" relativeHeight="251709440" behindDoc="1" locked="0" layoutInCell="1" allowOverlap="1">
            <wp:simplePos x="0" y="0"/>
            <wp:positionH relativeFrom="page">
              <wp:posOffset>2471420</wp:posOffset>
            </wp:positionH>
            <wp:positionV relativeFrom="paragraph">
              <wp:posOffset>788035</wp:posOffset>
            </wp:positionV>
            <wp:extent cx="2730500" cy="1367155"/>
            <wp:effectExtent l="0" t="0" r="12700" b="4445"/>
            <wp:wrapNone/>
            <wp:docPr id="5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6.jpeg"/>
                    <pic:cNvPicPr>
                      <a:picLocks noChangeAspect="1"/>
                    </pic:cNvPicPr>
                  </pic:nvPicPr>
                  <pic:blipFill>
                    <a:blip r:embed="rId12" cstate="print"/>
                    <a:stretch>
                      <a:fillRect/>
                    </a:stretch>
                  </pic:blipFill>
                  <pic:spPr>
                    <a:xfrm>
                      <a:off x="0" y="0"/>
                      <a:ext cx="2730500" cy="1366914"/>
                    </a:xfrm>
                    <a:prstGeom prst="rect">
                      <a:avLst/>
                    </a:prstGeom>
                  </pic:spPr>
                </pic:pic>
              </a:graphicData>
            </a:graphic>
          </wp:anchor>
        </w:drawing>
      </w:r>
      <w:r>
        <w:rPr>
          <w:rFonts w:hint="eastAsia" w:ascii="宋体" w:hAnsi="宋体" w:eastAsia="宋体" w:cs="宋体"/>
          <w:spacing w:val="-30"/>
        </w:rPr>
        <w:t xml:space="preserve">在 </w:t>
      </w:r>
      <w:r>
        <w:rPr>
          <w:rFonts w:hint="eastAsia" w:ascii="宋体" w:hAnsi="宋体" w:eastAsia="宋体" w:cs="宋体"/>
        </w:rPr>
        <w:t>3</w:t>
      </w:r>
      <w:r>
        <w:rPr>
          <w:rFonts w:hint="eastAsia" w:ascii="宋体" w:hAnsi="宋体" w:eastAsia="宋体" w:cs="宋体"/>
          <w:spacing w:val="-12"/>
        </w:rPr>
        <w:t xml:space="preserve"> 米线后中央区域，设置一个 </w:t>
      </w:r>
      <w:r>
        <w:rPr>
          <w:rFonts w:hint="eastAsia" w:ascii="宋体" w:hAnsi="宋体" w:eastAsia="宋体" w:cs="宋体"/>
        </w:rPr>
        <w:t>2</w:t>
      </w:r>
      <w:r>
        <w:rPr>
          <w:rFonts w:hint="eastAsia" w:ascii="宋体" w:hAnsi="宋体" w:eastAsia="宋体" w:cs="宋体"/>
          <w:spacing w:val="-30"/>
        </w:rPr>
        <w:t xml:space="preserve"> 米</w:t>
      </w:r>
      <w:r>
        <w:rPr>
          <w:rFonts w:hint="eastAsia" w:ascii="宋体" w:hAnsi="宋体" w:eastAsia="宋体" w:cs="宋体"/>
        </w:rPr>
        <w:t>×2</w:t>
      </w:r>
      <w:r>
        <w:rPr>
          <w:rFonts w:hint="eastAsia" w:ascii="宋体" w:hAnsi="宋体" w:eastAsia="宋体" w:cs="宋体"/>
          <w:spacing w:val="-30"/>
        </w:rPr>
        <w:t xml:space="preserve"> 米的 </w:t>
      </w:r>
      <w:r>
        <w:rPr>
          <w:rFonts w:hint="eastAsia" w:ascii="宋体" w:hAnsi="宋体" w:eastAsia="宋体" w:cs="宋体"/>
        </w:rPr>
        <w:t>C</w:t>
      </w:r>
      <w:r>
        <w:rPr>
          <w:rFonts w:hint="eastAsia" w:ascii="宋体" w:hAnsi="宋体" w:eastAsia="宋体" w:cs="宋体"/>
          <w:spacing w:val="-8"/>
        </w:rPr>
        <w:t xml:space="preserve"> 区域为传球区，前排四号</w:t>
      </w:r>
      <w:r>
        <w:rPr>
          <w:rFonts w:hint="eastAsia" w:ascii="宋体" w:hAnsi="宋体" w:eastAsia="宋体" w:cs="宋体"/>
          <w:spacing w:val="-14"/>
        </w:rPr>
        <w:t xml:space="preserve">位距离边线和中线 </w:t>
      </w:r>
      <w:r>
        <w:rPr>
          <w:rFonts w:hint="eastAsia" w:ascii="宋体" w:hAnsi="宋体" w:eastAsia="宋体" w:cs="宋体"/>
        </w:rPr>
        <w:t>20</w:t>
      </w:r>
      <w:r>
        <w:rPr>
          <w:rFonts w:hint="eastAsia" w:ascii="宋体" w:hAnsi="宋体" w:eastAsia="宋体" w:cs="宋体"/>
          <w:spacing w:val="-13"/>
        </w:rPr>
        <w:t xml:space="preserve"> 厘米的区域设置一个 </w:t>
      </w:r>
      <w:r>
        <w:rPr>
          <w:rFonts w:hint="eastAsia" w:ascii="宋体" w:hAnsi="宋体" w:eastAsia="宋体" w:cs="宋体"/>
        </w:rPr>
        <w:t>60</w:t>
      </w:r>
      <w:r>
        <w:rPr>
          <w:rFonts w:hint="eastAsia" w:ascii="宋体" w:hAnsi="宋体" w:eastAsia="宋体" w:cs="宋体"/>
          <w:spacing w:val="-20"/>
        </w:rPr>
        <w:t xml:space="preserve"> 厘米</w:t>
      </w:r>
      <w:r>
        <w:rPr>
          <w:rFonts w:hint="eastAsia" w:ascii="宋体" w:hAnsi="宋体" w:eastAsia="宋体" w:cs="宋体"/>
        </w:rPr>
        <w:t>×60</w:t>
      </w:r>
      <w:r>
        <w:rPr>
          <w:rFonts w:hint="eastAsia" w:ascii="宋体" w:hAnsi="宋体" w:eastAsia="宋体" w:cs="宋体"/>
          <w:spacing w:val="-13"/>
        </w:rPr>
        <w:t xml:space="preserve"> 厘米的目标筐，如图 </w:t>
      </w:r>
      <w:r>
        <w:rPr>
          <w:rFonts w:hint="eastAsia" w:ascii="宋体" w:hAnsi="宋体" w:eastAsia="宋体" w:cs="宋体"/>
          <w:spacing w:val="-15"/>
        </w:rPr>
        <w:t xml:space="preserve">5 </w:t>
      </w:r>
      <w:r>
        <w:rPr>
          <w:rFonts w:hint="eastAsia" w:ascii="宋体" w:hAnsi="宋体" w:eastAsia="宋体" w:cs="宋体"/>
        </w:rPr>
        <w:t>所示。</w:t>
      </w:r>
    </w:p>
    <w:p>
      <w:pPr>
        <w:pStyle w:val="3"/>
        <w:spacing w:before="169"/>
        <w:ind w:left="1066" w:right="1018"/>
        <w:jc w:val="center"/>
        <w:rPr>
          <w:rFonts w:hint="eastAsia" w:ascii="宋体" w:hAnsi="宋体" w:eastAsia="宋体" w:cs="宋体"/>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pStyle w:val="3"/>
        <w:spacing w:before="98"/>
        <w:jc w:val="center"/>
        <w:rPr>
          <w:rFonts w:hint="eastAsia" w:ascii="宋体" w:hAnsi="宋体" w:eastAsia="宋体" w:cs="宋体"/>
          <w:b w:val="0"/>
          <w:bCs w:val="0"/>
          <w:sz w:val="22"/>
          <w:szCs w:val="22"/>
        </w:rPr>
      </w:pPr>
    </w:p>
    <w:p>
      <w:pPr>
        <w:pStyle w:val="3"/>
        <w:spacing w:before="98"/>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图 5：传、垫调整球测试</w:t>
      </w:r>
    </w:p>
    <w:p>
      <w:pPr>
        <w:rPr>
          <w:rFonts w:hint="eastAsia" w:ascii="宋体" w:hAnsi="宋体" w:eastAsia="宋体" w:cs="宋体"/>
        </w:rPr>
      </w:pPr>
    </w:p>
    <w:p>
      <w:pPr>
        <w:pStyle w:val="17"/>
        <w:numPr>
          <w:numId w:val="0"/>
        </w:numPr>
        <w:tabs>
          <w:tab w:val="left" w:pos="722"/>
        </w:tabs>
        <w:spacing w:before="11"/>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eastAsia="宋体" w:cs="宋体"/>
          <w:sz w:val="24"/>
        </w:rPr>
        <w:t>测试方法：</w:t>
      </w:r>
    </w:p>
    <w:p>
      <w:pPr>
        <w:spacing w:before="103" w:line="316" w:lineRule="auto"/>
        <w:ind w:left="120" w:right="362" w:firstLine="460"/>
        <w:rPr>
          <w:rFonts w:hint="eastAsia" w:ascii="宋体" w:hAnsi="宋体" w:eastAsia="宋体" w:cs="宋体"/>
          <w:sz w:val="24"/>
          <w:szCs w:val="24"/>
        </w:rPr>
      </w:pPr>
      <w:r>
        <w:rPr>
          <w:rFonts w:hint="eastAsia" w:ascii="宋体" w:hAnsi="宋体" w:eastAsia="宋体" w:cs="宋体"/>
          <w:spacing w:val="-15"/>
          <w:sz w:val="24"/>
          <w:szCs w:val="24"/>
        </w:rPr>
        <w:t xml:space="preserve">考生由 </w:t>
      </w:r>
      <w:r>
        <w:rPr>
          <w:rFonts w:hint="eastAsia" w:ascii="宋体" w:hAnsi="宋体" w:eastAsia="宋体" w:cs="宋体"/>
          <w:sz w:val="24"/>
          <w:szCs w:val="24"/>
        </w:rPr>
        <w:t>B</w:t>
      </w:r>
      <w:r>
        <w:rPr>
          <w:rFonts w:hint="eastAsia" w:ascii="宋体" w:hAnsi="宋体" w:eastAsia="宋体" w:cs="宋体"/>
          <w:spacing w:val="-15"/>
          <w:sz w:val="24"/>
          <w:szCs w:val="24"/>
        </w:rPr>
        <w:t xml:space="preserve"> 区域出发移动至 </w:t>
      </w:r>
      <w:r>
        <w:rPr>
          <w:rFonts w:hint="eastAsia" w:ascii="宋体" w:hAnsi="宋体" w:eastAsia="宋体" w:cs="宋体"/>
          <w:sz w:val="24"/>
          <w:szCs w:val="24"/>
        </w:rPr>
        <w:t>C</w:t>
      </w:r>
      <w:r>
        <w:rPr>
          <w:rFonts w:hint="eastAsia" w:ascii="宋体" w:hAnsi="宋体" w:eastAsia="宋体" w:cs="宋体"/>
          <w:spacing w:val="-12"/>
          <w:sz w:val="24"/>
          <w:szCs w:val="24"/>
        </w:rPr>
        <w:t xml:space="preserve"> 区域，向四号位目标筐传、垫由后场 </w:t>
      </w:r>
      <w:r>
        <w:rPr>
          <w:rFonts w:hint="eastAsia" w:ascii="宋体" w:hAnsi="宋体" w:eastAsia="宋体" w:cs="宋体"/>
          <w:sz w:val="24"/>
          <w:szCs w:val="24"/>
        </w:rPr>
        <w:t>A</w:t>
      </w:r>
      <w:r>
        <w:rPr>
          <w:rFonts w:hint="eastAsia" w:ascii="宋体" w:hAnsi="宋体" w:eastAsia="宋体" w:cs="宋体"/>
          <w:spacing w:val="-13"/>
          <w:sz w:val="24"/>
          <w:szCs w:val="24"/>
        </w:rPr>
        <w:t xml:space="preserve"> 区抛来的球，</w:t>
      </w:r>
      <w:r>
        <w:rPr>
          <w:rFonts w:hint="eastAsia" w:ascii="宋体" w:hAnsi="宋体" w:eastAsia="宋体" w:cs="宋体"/>
          <w:spacing w:val="-17"/>
          <w:sz w:val="24"/>
          <w:szCs w:val="24"/>
        </w:rPr>
        <w:t xml:space="preserve">且传出的球至少要高于球网上沿 </w:t>
      </w:r>
      <w:r>
        <w:rPr>
          <w:rFonts w:hint="eastAsia" w:ascii="宋体" w:hAnsi="宋体" w:eastAsia="宋体" w:cs="宋体"/>
          <w:sz w:val="24"/>
          <w:szCs w:val="24"/>
        </w:rPr>
        <w:t>2</w:t>
      </w:r>
      <w:r>
        <w:rPr>
          <w:rFonts w:hint="eastAsia" w:ascii="宋体" w:hAnsi="宋体" w:eastAsia="宋体" w:cs="宋体"/>
          <w:spacing w:val="-9"/>
          <w:sz w:val="24"/>
          <w:szCs w:val="24"/>
        </w:rPr>
        <w:t xml:space="preserve"> 米，每名考生向四号位目标筐首先传调</w:t>
      </w:r>
    </w:p>
    <w:p>
      <w:pPr>
        <w:pStyle w:val="5"/>
        <w:spacing w:line="302" w:lineRule="exact"/>
        <w:ind w:left="120"/>
        <w:rPr>
          <w:rFonts w:hint="eastAsia" w:ascii="宋体" w:hAnsi="宋体" w:eastAsia="宋体" w:cs="宋体"/>
        </w:rPr>
      </w:pPr>
      <w:r>
        <w:rPr>
          <w:rFonts w:hint="eastAsia" w:ascii="宋体" w:hAnsi="宋体" w:eastAsia="宋体" w:cs="宋体"/>
        </w:rPr>
        <w:t>整球 3 次，然后再用双手垫调整球 2 次，每名考生合计传、垫球 5 次。</w:t>
      </w:r>
    </w:p>
    <w:p>
      <w:pPr>
        <w:tabs>
          <w:tab w:val="left" w:pos="722"/>
        </w:tabs>
        <w:spacing w:before="93"/>
        <w:ind w:left="134" w:leftChars="64"/>
        <w:rPr>
          <w:rFonts w:hint="eastAsia" w:ascii="宋体" w:hAnsi="宋体" w:eastAsia="宋体" w:cs="宋体"/>
          <w:sz w:val="24"/>
          <w:szCs w:val="24"/>
        </w:rPr>
      </w:pPr>
    </w:p>
    <w:p>
      <w:pPr>
        <w:tabs>
          <w:tab w:val="left" w:pos="722"/>
        </w:tabs>
        <w:spacing w:before="93"/>
        <w:ind w:left="134" w:leftChars="64"/>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评分标准：</w:t>
      </w:r>
    </w:p>
    <w:p>
      <w:pPr>
        <w:pStyle w:val="5"/>
        <w:spacing w:before="91" w:line="312" w:lineRule="auto"/>
        <w:ind w:left="120" w:right="266" w:firstLine="479"/>
        <w:rPr>
          <w:rFonts w:hint="eastAsia" w:ascii="宋体" w:hAnsi="宋体" w:eastAsia="宋体" w:cs="宋体"/>
        </w:rPr>
      </w:pPr>
      <w:r>
        <w:rPr>
          <w:rFonts w:hint="eastAsia" w:ascii="宋体" w:hAnsi="宋体" w:eastAsia="宋体" w:cs="宋体"/>
          <w:spacing w:val="-3"/>
        </w:rPr>
        <w:t xml:space="preserve">每传、垫一个球进入目标筐内或触碰到目标筐顶部边缘得 </w:t>
      </w:r>
      <w:r>
        <w:rPr>
          <w:rFonts w:hint="eastAsia" w:ascii="宋体" w:hAnsi="宋体" w:eastAsia="宋体" w:cs="宋体"/>
        </w:rPr>
        <w:t>2</w:t>
      </w:r>
      <w:r>
        <w:rPr>
          <w:rFonts w:hint="eastAsia" w:ascii="宋体" w:hAnsi="宋体" w:eastAsia="宋体" w:cs="宋体"/>
          <w:spacing w:val="-11"/>
        </w:rPr>
        <w:t xml:space="preserve"> 分，如未能触</w:t>
      </w:r>
      <w:r>
        <w:rPr>
          <w:rFonts w:hint="eastAsia" w:ascii="宋体" w:hAnsi="宋体" w:eastAsia="宋体" w:cs="宋体"/>
          <w:spacing w:val="-1"/>
        </w:rPr>
        <w:t>碰到目标筐但传、垫球的高度和弧度达到要求，且球的落点进入到中线、边线</w:t>
      </w:r>
      <w:r>
        <w:rPr>
          <w:rFonts w:hint="eastAsia" w:ascii="宋体" w:hAnsi="宋体" w:eastAsia="宋体" w:cs="宋体"/>
          <w:spacing w:val="-31"/>
        </w:rPr>
        <w:t xml:space="preserve">和 </w:t>
      </w:r>
      <w:r>
        <w:rPr>
          <w:rFonts w:hint="eastAsia" w:ascii="宋体" w:hAnsi="宋体" w:eastAsia="宋体" w:cs="宋体"/>
        </w:rPr>
        <w:t>3</w:t>
      </w:r>
      <w:r>
        <w:rPr>
          <w:rFonts w:hint="eastAsia" w:ascii="宋体" w:hAnsi="宋体" w:eastAsia="宋体" w:cs="宋体"/>
          <w:spacing w:val="-13"/>
        </w:rPr>
        <w:t xml:space="preserve"> 米线围成的区域内得 </w:t>
      </w:r>
      <w:r>
        <w:rPr>
          <w:rFonts w:hint="eastAsia" w:ascii="宋体" w:hAnsi="宋体" w:eastAsia="宋体" w:cs="宋体"/>
        </w:rPr>
        <w:t>1</w:t>
      </w:r>
      <w:r>
        <w:rPr>
          <w:rFonts w:hint="eastAsia" w:ascii="宋体" w:hAnsi="宋体" w:eastAsia="宋体" w:cs="宋体"/>
          <w:spacing w:val="-8"/>
        </w:rPr>
        <w:t xml:space="preserve"> 分，传、垫球失误或球的落点偏离规定区域不得</w:t>
      </w:r>
      <w:r>
        <w:rPr>
          <w:rFonts w:hint="eastAsia" w:ascii="宋体" w:hAnsi="宋体" w:eastAsia="宋体" w:cs="宋体"/>
        </w:rPr>
        <w:t>分，满分 10 分。</w:t>
      </w:r>
    </w:p>
    <w:p>
      <w:pPr>
        <w:pStyle w:val="5"/>
        <w:rPr>
          <w:rFonts w:hint="eastAsia" w:ascii="宋体" w:hAnsi="宋体" w:eastAsia="宋体" w:cs="宋体"/>
        </w:rPr>
      </w:pPr>
    </w:p>
    <w:p>
      <w:pPr>
        <w:pStyle w:val="3"/>
        <w:numPr>
          <w:ilvl w:val="-1"/>
          <w:numId w:val="0"/>
        </w:numPr>
        <w:tabs>
          <w:tab w:val="left" w:pos="364"/>
        </w:tabs>
        <w:ind w:left="119" w:firstLine="0"/>
        <w:jc w:val="both"/>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三号位战术扣球（20</w:t>
      </w:r>
      <w:r>
        <w:rPr>
          <w:rFonts w:hint="eastAsia" w:ascii="宋体" w:hAnsi="宋体" w:eastAsia="宋体" w:cs="宋体"/>
          <w:lang w:val="en-US" w:eastAsia="zh-CN"/>
        </w:rPr>
        <w:t xml:space="preserve"> </w:t>
      </w:r>
      <w:r>
        <w:rPr>
          <w:rFonts w:hint="eastAsia" w:ascii="宋体" w:hAnsi="宋体" w:eastAsia="宋体" w:cs="宋体"/>
        </w:rPr>
        <w:t>分）</w:t>
      </w:r>
    </w:p>
    <w:p>
      <w:pPr>
        <w:pStyle w:val="17"/>
        <w:numPr>
          <w:numId w:val="0"/>
        </w:numPr>
        <w:tabs>
          <w:tab w:val="left" w:pos="722"/>
        </w:tabs>
        <w:spacing w:before="35"/>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场地设置：</w:t>
      </w:r>
    </w:p>
    <w:p>
      <w:pPr>
        <w:pStyle w:val="5"/>
        <w:spacing w:before="40" w:line="312" w:lineRule="auto"/>
        <w:ind w:left="120" w:right="342" w:firstLine="479"/>
        <w:jc w:val="both"/>
        <w:rPr>
          <w:rFonts w:hint="eastAsia" w:ascii="宋体" w:hAnsi="宋体" w:eastAsia="宋体" w:cs="宋体"/>
        </w:rPr>
      </w:pPr>
      <w:r>
        <w:rPr>
          <w:rFonts w:hint="eastAsia" w:ascii="宋体" w:hAnsi="宋体" w:eastAsia="宋体" w:cs="宋体"/>
          <w:spacing w:val="0"/>
        </w:rPr>
        <w:t>以场地中线4.5米处为点，向对方场区两侧边线9米处延伸，边线与虚线区域之间的A、B两个区域为扣球目标区，如图6所示。</w:t>
      </w:r>
    </w:p>
    <w:p>
      <w:pPr>
        <w:spacing w:line="291" w:lineRule="exact"/>
        <w:jc w:val="center"/>
        <w:rPr>
          <w:rFonts w:hint="eastAsia" w:ascii="宋体" w:hAnsi="宋体" w:eastAsia="宋体" w:cs="宋体"/>
        </w:rPr>
      </w:pPr>
      <w:r>
        <w:rPr>
          <w:rFonts w:hint="eastAsia" w:ascii="宋体" w:hAnsi="宋体" w:eastAsia="宋体" w:cs="宋体"/>
        </w:rPr>
        <w:drawing>
          <wp:anchor distT="0" distB="0" distL="114300" distR="114300" simplePos="0" relativeHeight="251711488" behindDoc="0" locked="0" layoutInCell="1" allowOverlap="1">
            <wp:simplePos x="0" y="0"/>
            <wp:positionH relativeFrom="margin">
              <wp:posOffset>1265555</wp:posOffset>
            </wp:positionH>
            <wp:positionV relativeFrom="paragraph">
              <wp:posOffset>168910</wp:posOffset>
            </wp:positionV>
            <wp:extent cx="2874010" cy="1509395"/>
            <wp:effectExtent l="0" t="0" r="2540" b="14605"/>
            <wp:wrapTopAndBottom/>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874010" cy="1509395"/>
                    </a:xfrm>
                    <a:prstGeom prst="rect">
                      <a:avLst/>
                    </a:prstGeom>
                    <a:noFill/>
                    <a:ln>
                      <a:noFill/>
                    </a:ln>
                  </pic:spPr>
                </pic:pic>
              </a:graphicData>
            </a:graphic>
          </wp:anchor>
        </w:drawing>
      </w:r>
    </w:p>
    <w:p>
      <w:pPr>
        <w:spacing w:line="291" w:lineRule="exact"/>
        <w:jc w:val="center"/>
        <w:rPr>
          <w:rFonts w:hint="eastAsia" w:ascii="宋体" w:hAnsi="宋体" w:eastAsia="宋体" w:cs="宋体"/>
        </w:rPr>
      </w:pPr>
      <w:r>
        <w:rPr>
          <w:rFonts w:hint="eastAsia" w:ascii="宋体" w:hAnsi="宋体" w:eastAsia="宋体" w:cs="宋体"/>
        </w:rPr>
        <w:t>图 6：三号位战术球测试</w:t>
      </w:r>
    </w:p>
    <w:p>
      <w:pPr>
        <w:rPr>
          <w:rFonts w:hint="eastAsia" w:ascii="宋体" w:hAnsi="宋体" w:eastAsia="宋体" w:cs="宋体"/>
        </w:rPr>
      </w:pPr>
    </w:p>
    <w:p>
      <w:pPr>
        <w:jc w:val="center"/>
        <w:rPr>
          <w:rFonts w:hint="eastAsia" w:ascii="宋体" w:hAnsi="宋体" w:eastAsia="宋体" w:cs="宋体"/>
        </w:rPr>
      </w:pPr>
    </w:p>
    <w:p>
      <w:pPr>
        <w:spacing w:line="400" w:lineRule="exact"/>
        <w:rPr>
          <w:rFonts w:hint="eastAsia" w:ascii="宋体" w:hAnsi="宋体" w:eastAsia="宋体" w:cs="宋体"/>
          <w:sz w:val="24"/>
          <w:szCs w:val="24"/>
        </w:rPr>
      </w:pPr>
      <w:r>
        <w:rPr>
          <w:rFonts w:hint="eastAsia" w:ascii="宋体" w:hAnsi="宋体" w:eastAsia="宋体" w:cs="宋体"/>
          <w:sz w:val="24"/>
          <w:szCs w:val="24"/>
        </w:rPr>
        <w:t>（2）测试方法：</w:t>
      </w:r>
    </w:p>
    <w:p>
      <w:pPr>
        <w:spacing w:line="40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rPr>
        <w:t>考生按规定顺序可自由选择图6战术中的两种副攻战术各扣5次，各区域至少2次，即A区2次，B区2次，自由选择区域1次。每名考生合计扣10次球</w:t>
      </w:r>
      <w:r>
        <w:rPr>
          <w:rFonts w:hint="eastAsia" w:ascii="宋体" w:hAnsi="宋体" w:eastAsia="宋体" w:cs="宋体"/>
          <w:spacing w:val="-1"/>
          <w:sz w:val="24"/>
          <w:szCs w:val="24"/>
          <w:lang w:eastAsia="zh-CN"/>
        </w:rPr>
        <w:t>。</w:t>
      </w:r>
    </w:p>
    <w:p>
      <w:pPr>
        <w:numPr>
          <w:numId w:val="0"/>
        </w:numPr>
        <w:spacing w:line="400" w:lineRule="exact"/>
        <w:rPr>
          <w:rFonts w:hint="eastAsia" w:ascii="宋体" w:hAnsi="宋体" w:eastAsia="宋体" w:cs="宋体"/>
          <w:sz w:val="24"/>
          <w:szCs w:val="24"/>
          <w:lang w:eastAsia="zh-CN"/>
        </w:rPr>
      </w:pPr>
    </w:p>
    <w:p>
      <w:pPr>
        <w:numPr>
          <w:numId w:val="0"/>
        </w:numPr>
        <w:spacing w:line="4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评分标准：</w:t>
      </w:r>
    </w:p>
    <w:p>
      <w:pPr>
        <w:spacing w:line="400" w:lineRule="exact"/>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rPr>
        <w:t>扣在规定区域内且有一定力量的球为2 分，没有扣到规定区域内但有一定力量和攻击性的球得 1 分，触网出界下网得0分，满分 20 分。</w:t>
      </w:r>
    </w:p>
    <w:p>
      <w:pPr>
        <w:pStyle w:val="17"/>
        <w:spacing w:line="400" w:lineRule="exact"/>
        <w:ind w:firstLine="0"/>
        <w:rPr>
          <w:rFonts w:hint="eastAsia" w:ascii="宋体" w:hAnsi="宋体" w:eastAsia="宋体" w:cs="宋体"/>
          <w:sz w:val="24"/>
          <w:szCs w:val="24"/>
        </w:rPr>
      </w:pPr>
    </w:p>
    <w:p>
      <w:pPr>
        <w:spacing w:line="400" w:lineRule="exact"/>
        <w:rPr>
          <w:rFonts w:hint="eastAsia" w:ascii="宋体" w:hAnsi="宋体" w:eastAsia="宋体" w:cs="宋体"/>
          <w:b/>
          <w:sz w:val="24"/>
          <w:szCs w:val="24"/>
        </w:rPr>
      </w:pPr>
      <w:r>
        <w:rPr>
          <w:rFonts w:hint="eastAsia" w:ascii="宋体" w:hAnsi="宋体" w:eastAsia="宋体" w:cs="宋体"/>
          <w:b/>
          <w:bCs/>
          <w:sz w:val="24"/>
          <w:szCs w:val="24"/>
        </w:rPr>
        <w:t>8.自由人</w:t>
      </w:r>
      <w:r>
        <w:rPr>
          <w:rFonts w:hint="eastAsia" w:ascii="宋体" w:hAnsi="宋体" w:eastAsia="宋体" w:cs="宋体"/>
          <w:b/>
          <w:sz w:val="24"/>
          <w:szCs w:val="24"/>
        </w:rPr>
        <w:t>“半米字”移动（10</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分）</w:t>
      </w:r>
    </w:p>
    <w:p>
      <w:pPr>
        <w:spacing w:line="400" w:lineRule="exact"/>
        <w:rPr>
          <w:rFonts w:hint="eastAsia" w:ascii="宋体" w:hAnsi="宋体" w:eastAsia="宋体" w:cs="宋体"/>
          <w:sz w:val="24"/>
          <w:szCs w:val="24"/>
        </w:rPr>
      </w:pPr>
      <w:r>
        <w:rPr>
          <w:rFonts w:hint="eastAsia" w:ascii="宋体" w:hAnsi="宋体" w:eastAsia="宋体" w:cs="宋体"/>
          <w:sz w:val="24"/>
          <w:szCs w:val="24"/>
        </w:rPr>
        <w:t>（1）考试方法：</w:t>
      </w:r>
    </w:p>
    <w:p>
      <w:pPr>
        <w:pStyle w:val="5"/>
        <w:spacing w:line="302" w:lineRule="exact"/>
        <w:ind w:left="0" w:firstLine="476" w:firstLineChars="200"/>
        <w:jc w:val="both"/>
        <w:rPr>
          <w:rFonts w:hint="eastAsia" w:ascii="宋体" w:hAnsi="宋体" w:eastAsia="宋体" w:cs="宋体"/>
          <w:spacing w:val="-1"/>
        </w:rPr>
      </w:pPr>
      <w:r>
        <w:rPr>
          <w:rFonts w:hint="eastAsia" w:ascii="宋体" w:hAnsi="宋体" w:eastAsia="宋体" w:cs="宋体"/>
          <w:spacing w:val="-1"/>
        </w:rPr>
        <w:t>考生面向球网，从起点（端线中点）起动，计时开始，先向1号点移动，击倒1号点标志物后，应立即返回起点并击倒起点处标志物，再向2号点移动，以此类推，直到击倒5号点标志物回到端线中点（须将每个标志物击倒，否则不计成绩），计时停止，记录完成的时间。每人测试2次，以最好成绩评分。如图7所示。</w:t>
      </w:r>
    </w:p>
    <w:p>
      <w:pPr>
        <w:pStyle w:val="5"/>
        <w:spacing w:line="302" w:lineRule="exact"/>
        <w:ind w:left="120"/>
        <w:rPr>
          <w:rFonts w:hint="eastAsia" w:ascii="宋体" w:hAnsi="宋体" w:eastAsia="宋体" w:cs="宋体"/>
        </w:rPr>
      </w:pPr>
    </w:p>
    <w:p>
      <w:pPr>
        <w:pStyle w:val="5"/>
        <w:spacing w:line="302" w:lineRule="exact"/>
        <w:ind w:left="120"/>
        <w:rPr>
          <w:rFonts w:hint="eastAsia" w:ascii="宋体" w:hAnsi="宋体" w:eastAsia="宋体" w:cs="宋体"/>
        </w:rPr>
      </w:pPr>
    </w:p>
    <w:p>
      <w:pPr>
        <w:pStyle w:val="5"/>
        <w:spacing w:line="302" w:lineRule="exact"/>
        <w:ind w:left="0"/>
        <w:rPr>
          <w:rFonts w:hint="eastAsia" w:ascii="宋体" w:hAnsi="宋体" w:eastAsia="宋体" w:cs="宋体"/>
        </w:rPr>
      </w:pPr>
      <w:r>
        <w:rPr>
          <w:rFonts w:hint="eastAsia" w:ascii="宋体" w:hAnsi="宋体" w:eastAsia="宋体" w:cs="宋体"/>
        </w:rPr>
        <w:drawing>
          <wp:anchor distT="0" distB="0" distL="114300" distR="114300" simplePos="0" relativeHeight="251713536" behindDoc="0" locked="0" layoutInCell="1" allowOverlap="1">
            <wp:simplePos x="0" y="0"/>
            <wp:positionH relativeFrom="page">
              <wp:posOffset>2536190</wp:posOffset>
            </wp:positionH>
            <wp:positionV relativeFrom="paragraph">
              <wp:posOffset>115570</wp:posOffset>
            </wp:positionV>
            <wp:extent cx="2457450" cy="1772285"/>
            <wp:effectExtent l="0" t="0" r="0" b="18415"/>
            <wp:wrapTopAndBottom/>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457450" cy="1772285"/>
                    </a:xfrm>
                    <a:prstGeom prst="rect">
                      <a:avLst/>
                    </a:prstGeom>
                    <a:noFill/>
                    <a:ln>
                      <a:noFill/>
                    </a:ln>
                  </pic:spPr>
                </pic:pic>
              </a:graphicData>
            </a:graphic>
          </wp:anchor>
        </w:drawing>
      </w:r>
    </w:p>
    <w:p>
      <w:pPr>
        <w:spacing w:line="291" w:lineRule="exact"/>
        <w:jc w:val="center"/>
        <w:rPr>
          <w:rFonts w:hint="eastAsia" w:ascii="宋体" w:hAnsi="宋体" w:eastAsia="宋体" w:cs="宋体"/>
        </w:rPr>
      </w:pPr>
      <w:r>
        <w:rPr>
          <w:rFonts w:hint="eastAsia" w:ascii="宋体" w:hAnsi="宋体" w:eastAsia="宋体" w:cs="宋体"/>
        </w:rPr>
        <w:t>图7：半米字移动测试</w:t>
      </w:r>
    </w:p>
    <w:p>
      <w:pPr>
        <w:spacing w:line="291" w:lineRule="exact"/>
        <w:jc w:val="center"/>
        <w:rPr>
          <w:rFonts w:hint="eastAsia" w:ascii="宋体" w:hAnsi="宋体" w:eastAsia="宋体" w:cs="宋体"/>
        </w:rPr>
      </w:pPr>
    </w:p>
    <w:p>
      <w:pPr>
        <w:spacing w:line="400" w:lineRule="exact"/>
        <w:jc w:val="left"/>
        <w:rPr>
          <w:rFonts w:hint="eastAsia" w:ascii="宋体" w:hAnsi="宋体" w:eastAsia="宋体" w:cs="宋体"/>
        </w:rPr>
      </w:pPr>
      <w:r>
        <w:rPr>
          <w:rFonts w:hint="eastAsia" w:ascii="宋体" w:hAnsi="宋体" w:eastAsia="宋体" w:cs="宋体"/>
          <w:sz w:val="24"/>
          <w:szCs w:val="24"/>
        </w:rPr>
        <w:t>（2）评分标准：见表5。</w:t>
      </w:r>
    </w:p>
    <w:p>
      <w:pPr>
        <w:spacing w:line="291" w:lineRule="exact"/>
        <w:jc w:val="center"/>
        <w:rPr>
          <w:rFonts w:hint="eastAsia" w:ascii="宋体" w:hAnsi="宋体" w:eastAsia="宋体" w:cs="宋体"/>
        </w:rPr>
      </w:pPr>
      <w:r>
        <w:rPr>
          <w:rFonts w:hint="eastAsia" w:ascii="宋体" w:hAnsi="宋体" w:eastAsia="宋体" w:cs="宋体"/>
        </w:rPr>
        <w:t>表5. 米字移动评分标准表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844"/>
        <w:gridCol w:w="922"/>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22" w:type="dxa"/>
          </w:tcPr>
          <w:p>
            <w:pPr>
              <w:jc w:val="both"/>
              <w:rPr>
                <w:rFonts w:hint="eastAsia" w:ascii="宋体" w:hAnsi="宋体" w:eastAsia="宋体" w:cs="宋体"/>
                <w:kern w:val="2"/>
              </w:rPr>
            </w:pPr>
            <w:r>
              <w:rPr>
                <w:rFonts w:hint="eastAsia" w:ascii="宋体" w:hAnsi="宋体" w:eastAsia="宋体" w:cs="宋体"/>
                <w:kern w:val="2"/>
              </w:rPr>
              <w:t>分值</w:t>
            </w:r>
          </w:p>
        </w:tc>
        <w:tc>
          <w:tcPr>
            <w:tcW w:w="1844" w:type="dxa"/>
          </w:tcPr>
          <w:p>
            <w:pPr>
              <w:jc w:val="center"/>
              <w:rPr>
                <w:rFonts w:hint="eastAsia" w:ascii="宋体" w:hAnsi="宋体" w:eastAsia="宋体" w:cs="宋体"/>
                <w:kern w:val="2"/>
              </w:rPr>
            </w:pPr>
            <w:r>
              <w:rPr>
                <w:rFonts w:hint="eastAsia" w:ascii="宋体" w:hAnsi="宋体" w:eastAsia="宋体" w:cs="宋体"/>
                <w:kern w:val="2"/>
              </w:rPr>
              <w:t>成绩（秒）</w:t>
            </w:r>
          </w:p>
        </w:tc>
        <w:tc>
          <w:tcPr>
            <w:tcW w:w="922" w:type="dxa"/>
          </w:tcPr>
          <w:p>
            <w:pPr>
              <w:jc w:val="both"/>
              <w:rPr>
                <w:rFonts w:hint="eastAsia" w:ascii="宋体" w:hAnsi="宋体" w:eastAsia="宋体" w:cs="宋体"/>
                <w:kern w:val="2"/>
              </w:rPr>
            </w:pPr>
            <w:r>
              <w:rPr>
                <w:rFonts w:hint="eastAsia" w:ascii="宋体" w:hAnsi="宋体" w:eastAsia="宋体" w:cs="宋体"/>
                <w:kern w:val="2"/>
              </w:rPr>
              <w:t>分值</w:t>
            </w:r>
          </w:p>
        </w:tc>
        <w:tc>
          <w:tcPr>
            <w:tcW w:w="1844" w:type="dxa"/>
          </w:tcPr>
          <w:p>
            <w:pPr>
              <w:jc w:val="center"/>
              <w:rPr>
                <w:rFonts w:hint="eastAsia" w:ascii="宋体" w:hAnsi="宋体" w:eastAsia="宋体" w:cs="宋体"/>
                <w:kern w:val="2"/>
              </w:rPr>
            </w:pPr>
            <w:r>
              <w:rPr>
                <w:rFonts w:hint="eastAsia" w:ascii="宋体" w:hAnsi="宋体" w:eastAsia="宋体" w:cs="宋体"/>
                <w:kern w:val="2"/>
              </w:rPr>
              <w:t>成绩（秒）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pPr>
              <w:spacing w:line="400" w:lineRule="exact"/>
              <w:jc w:val="both"/>
              <w:rPr>
                <w:rFonts w:hint="eastAsia" w:ascii="宋体" w:hAnsi="宋体" w:eastAsia="宋体" w:cs="宋体"/>
                <w:kern w:val="2"/>
              </w:rPr>
            </w:pPr>
            <w:r>
              <w:rPr>
                <w:rFonts w:hint="eastAsia" w:ascii="宋体" w:hAnsi="宋体" w:eastAsia="宋体" w:cs="宋体"/>
                <w:kern w:val="2"/>
              </w:rPr>
              <w:t>10</w:t>
            </w:r>
          </w:p>
          <w:p>
            <w:pPr>
              <w:spacing w:line="400" w:lineRule="exact"/>
              <w:jc w:val="both"/>
              <w:rPr>
                <w:rFonts w:hint="eastAsia" w:ascii="宋体" w:hAnsi="宋体" w:eastAsia="宋体" w:cs="宋体"/>
                <w:kern w:val="2"/>
              </w:rPr>
            </w:pPr>
            <w:r>
              <w:rPr>
                <w:rFonts w:hint="eastAsia" w:ascii="宋体" w:hAnsi="宋体" w:eastAsia="宋体" w:cs="宋体"/>
                <w:kern w:val="2"/>
              </w:rPr>
              <w:t>9</w:t>
            </w:r>
          </w:p>
          <w:p>
            <w:pPr>
              <w:spacing w:line="400" w:lineRule="exact"/>
              <w:jc w:val="both"/>
              <w:rPr>
                <w:rFonts w:hint="eastAsia" w:ascii="宋体" w:hAnsi="宋体" w:eastAsia="宋体" w:cs="宋体"/>
                <w:kern w:val="2"/>
              </w:rPr>
            </w:pPr>
            <w:r>
              <w:rPr>
                <w:rFonts w:hint="eastAsia" w:ascii="宋体" w:hAnsi="宋体" w:eastAsia="宋体" w:cs="宋体"/>
                <w:kern w:val="2"/>
              </w:rPr>
              <w:t>8</w:t>
            </w:r>
          </w:p>
          <w:p>
            <w:pPr>
              <w:spacing w:line="400" w:lineRule="exact"/>
              <w:jc w:val="both"/>
              <w:rPr>
                <w:rFonts w:hint="eastAsia" w:ascii="宋体" w:hAnsi="宋体" w:eastAsia="宋体" w:cs="宋体"/>
                <w:kern w:val="2"/>
              </w:rPr>
            </w:pPr>
            <w:r>
              <w:rPr>
                <w:rFonts w:hint="eastAsia" w:ascii="宋体" w:hAnsi="宋体" w:eastAsia="宋体" w:cs="宋体"/>
                <w:kern w:val="2"/>
              </w:rPr>
              <w:t>7</w:t>
            </w:r>
          </w:p>
          <w:p>
            <w:pPr>
              <w:spacing w:line="400" w:lineRule="exact"/>
              <w:jc w:val="both"/>
              <w:rPr>
                <w:rFonts w:hint="eastAsia" w:ascii="宋体" w:hAnsi="宋体" w:eastAsia="宋体" w:cs="宋体"/>
                <w:kern w:val="2"/>
              </w:rPr>
            </w:pPr>
            <w:r>
              <w:rPr>
                <w:rFonts w:hint="eastAsia" w:ascii="宋体" w:hAnsi="宋体" w:eastAsia="宋体" w:cs="宋体"/>
                <w:kern w:val="2"/>
              </w:rPr>
              <w:t>6</w:t>
            </w:r>
          </w:p>
        </w:tc>
        <w:tc>
          <w:tcPr>
            <w:tcW w:w="1844" w:type="dxa"/>
          </w:tcPr>
          <w:p>
            <w:pPr>
              <w:spacing w:line="400" w:lineRule="exact"/>
              <w:jc w:val="center"/>
              <w:rPr>
                <w:rFonts w:hint="eastAsia" w:ascii="宋体" w:hAnsi="宋体" w:eastAsia="宋体" w:cs="宋体"/>
                <w:kern w:val="2"/>
              </w:rPr>
            </w:pPr>
            <w:r>
              <w:rPr>
                <w:rFonts w:hint="eastAsia" w:ascii="宋体" w:hAnsi="宋体" w:eastAsia="宋体" w:cs="宋体"/>
                <w:kern w:val="2"/>
              </w:rPr>
              <w:t>16”5以内</w:t>
            </w:r>
          </w:p>
          <w:p>
            <w:pPr>
              <w:spacing w:line="400" w:lineRule="exact"/>
              <w:jc w:val="center"/>
              <w:rPr>
                <w:rFonts w:hint="eastAsia" w:ascii="宋体" w:hAnsi="宋体" w:eastAsia="宋体" w:cs="宋体"/>
                <w:kern w:val="2"/>
              </w:rPr>
            </w:pPr>
            <w:r>
              <w:rPr>
                <w:rFonts w:hint="eastAsia" w:ascii="宋体" w:hAnsi="宋体" w:eastAsia="宋体" w:cs="宋体"/>
                <w:kern w:val="2"/>
              </w:rPr>
              <w:t>16”6~17”0</w:t>
            </w:r>
          </w:p>
          <w:p>
            <w:pPr>
              <w:spacing w:line="400" w:lineRule="exact"/>
              <w:jc w:val="center"/>
              <w:rPr>
                <w:rFonts w:hint="eastAsia" w:ascii="宋体" w:hAnsi="宋体" w:eastAsia="宋体" w:cs="宋体"/>
                <w:kern w:val="2"/>
              </w:rPr>
            </w:pPr>
            <w:r>
              <w:rPr>
                <w:rFonts w:hint="eastAsia" w:ascii="宋体" w:hAnsi="宋体" w:eastAsia="宋体" w:cs="宋体"/>
                <w:kern w:val="2"/>
              </w:rPr>
              <w:t>17”1~17”5</w:t>
            </w:r>
          </w:p>
          <w:p>
            <w:pPr>
              <w:spacing w:line="400" w:lineRule="exact"/>
              <w:jc w:val="center"/>
              <w:rPr>
                <w:rFonts w:hint="eastAsia" w:ascii="宋体" w:hAnsi="宋体" w:eastAsia="宋体" w:cs="宋体"/>
                <w:kern w:val="2"/>
              </w:rPr>
            </w:pPr>
            <w:r>
              <w:rPr>
                <w:rFonts w:hint="eastAsia" w:ascii="宋体" w:hAnsi="宋体" w:eastAsia="宋体" w:cs="宋体"/>
                <w:kern w:val="2"/>
              </w:rPr>
              <w:t>17”6-18”0</w:t>
            </w:r>
          </w:p>
          <w:p>
            <w:pPr>
              <w:spacing w:line="400" w:lineRule="exact"/>
              <w:jc w:val="center"/>
              <w:rPr>
                <w:rFonts w:hint="eastAsia" w:ascii="宋体" w:hAnsi="宋体" w:eastAsia="宋体" w:cs="宋体"/>
                <w:kern w:val="2"/>
              </w:rPr>
            </w:pPr>
            <w:r>
              <w:rPr>
                <w:rFonts w:hint="eastAsia" w:ascii="宋体" w:hAnsi="宋体" w:eastAsia="宋体" w:cs="宋体"/>
                <w:kern w:val="2"/>
              </w:rPr>
              <w:t>18”1~18”5</w:t>
            </w:r>
          </w:p>
        </w:tc>
        <w:tc>
          <w:tcPr>
            <w:tcW w:w="922" w:type="dxa"/>
          </w:tcPr>
          <w:p>
            <w:pPr>
              <w:spacing w:line="400" w:lineRule="exact"/>
              <w:jc w:val="both"/>
              <w:rPr>
                <w:rFonts w:hint="eastAsia" w:ascii="宋体" w:hAnsi="宋体" w:eastAsia="宋体" w:cs="宋体"/>
                <w:kern w:val="2"/>
              </w:rPr>
            </w:pPr>
            <w:r>
              <w:rPr>
                <w:rFonts w:hint="eastAsia" w:ascii="宋体" w:hAnsi="宋体" w:eastAsia="宋体" w:cs="宋体"/>
                <w:kern w:val="2"/>
              </w:rPr>
              <w:t>5</w:t>
            </w:r>
          </w:p>
          <w:p>
            <w:pPr>
              <w:spacing w:line="400" w:lineRule="exact"/>
              <w:jc w:val="both"/>
              <w:rPr>
                <w:rFonts w:hint="eastAsia" w:ascii="宋体" w:hAnsi="宋体" w:eastAsia="宋体" w:cs="宋体"/>
                <w:kern w:val="2"/>
              </w:rPr>
            </w:pPr>
            <w:r>
              <w:rPr>
                <w:rFonts w:hint="eastAsia" w:ascii="宋体" w:hAnsi="宋体" w:eastAsia="宋体" w:cs="宋体"/>
                <w:kern w:val="2"/>
              </w:rPr>
              <w:t>4</w:t>
            </w:r>
          </w:p>
          <w:p>
            <w:pPr>
              <w:spacing w:line="400" w:lineRule="exact"/>
              <w:jc w:val="both"/>
              <w:rPr>
                <w:rFonts w:hint="eastAsia" w:ascii="宋体" w:hAnsi="宋体" w:eastAsia="宋体" w:cs="宋体"/>
                <w:kern w:val="2"/>
              </w:rPr>
            </w:pPr>
            <w:r>
              <w:rPr>
                <w:rFonts w:hint="eastAsia" w:ascii="宋体" w:hAnsi="宋体" w:eastAsia="宋体" w:cs="宋体"/>
                <w:kern w:val="2"/>
              </w:rPr>
              <w:t>3</w:t>
            </w:r>
          </w:p>
          <w:p>
            <w:pPr>
              <w:spacing w:line="400" w:lineRule="exact"/>
              <w:jc w:val="both"/>
              <w:rPr>
                <w:rFonts w:hint="eastAsia" w:ascii="宋体" w:hAnsi="宋体" w:eastAsia="宋体" w:cs="宋体"/>
                <w:kern w:val="2"/>
              </w:rPr>
            </w:pPr>
            <w:r>
              <w:rPr>
                <w:rFonts w:hint="eastAsia" w:ascii="宋体" w:hAnsi="宋体" w:eastAsia="宋体" w:cs="宋体"/>
                <w:kern w:val="2"/>
              </w:rPr>
              <w:t>0</w:t>
            </w:r>
          </w:p>
        </w:tc>
        <w:tc>
          <w:tcPr>
            <w:tcW w:w="1844" w:type="dxa"/>
          </w:tcPr>
          <w:p>
            <w:pPr>
              <w:spacing w:line="400" w:lineRule="exact"/>
              <w:jc w:val="center"/>
              <w:rPr>
                <w:rFonts w:hint="eastAsia" w:ascii="宋体" w:hAnsi="宋体" w:eastAsia="宋体" w:cs="宋体"/>
                <w:kern w:val="2"/>
              </w:rPr>
            </w:pPr>
            <w:r>
              <w:rPr>
                <w:rFonts w:hint="eastAsia" w:ascii="宋体" w:hAnsi="宋体" w:eastAsia="宋体" w:cs="宋体"/>
                <w:kern w:val="2"/>
              </w:rPr>
              <w:t>18”6~19”0</w:t>
            </w:r>
          </w:p>
          <w:p>
            <w:pPr>
              <w:spacing w:line="400" w:lineRule="exact"/>
              <w:jc w:val="center"/>
              <w:rPr>
                <w:rFonts w:hint="eastAsia" w:ascii="宋体" w:hAnsi="宋体" w:eastAsia="宋体" w:cs="宋体"/>
                <w:kern w:val="2"/>
              </w:rPr>
            </w:pPr>
            <w:r>
              <w:rPr>
                <w:rFonts w:hint="eastAsia" w:ascii="宋体" w:hAnsi="宋体" w:eastAsia="宋体" w:cs="宋体"/>
                <w:kern w:val="2"/>
              </w:rPr>
              <w:t>19”1~19”5</w:t>
            </w:r>
          </w:p>
          <w:p>
            <w:pPr>
              <w:spacing w:line="400" w:lineRule="exact"/>
              <w:jc w:val="center"/>
              <w:rPr>
                <w:rFonts w:hint="eastAsia" w:ascii="宋体" w:hAnsi="宋体" w:eastAsia="宋体" w:cs="宋体"/>
                <w:kern w:val="2"/>
              </w:rPr>
            </w:pPr>
            <w:r>
              <w:rPr>
                <w:rFonts w:hint="eastAsia" w:ascii="宋体" w:hAnsi="宋体" w:eastAsia="宋体" w:cs="宋体"/>
                <w:kern w:val="2"/>
              </w:rPr>
              <w:t>19”6~20”0</w:t>
            </w:r>
          </w:p>
          <w:p>
            <w:pPr>
              <w:spacing w:line="400" w:lineRule="exact"/>
              <w:jc w:val="center"/>
              <w:rPr>
                <w:rFonts w:hint="eastAsia" w:ascii="宋体" w:hAnsi="宋体" w:eastAsia="宋体" w:cs="宋体"/>
                <w:kern w:val="2"/>
              </w:rPr>
            </w:pPr>
            <w:r>
              <w:rPr>
                <w:rFonts w:hint="eastAsia" w:ascii="宋体" w:hAnsi="宋体" w:eastAsia="宋体" w:cs="宋体"/>
                <w:kern w:val="2"/>
              </w:rPr>
              <w:t>20”0以上</w:t>
            </w:r>
          </w:p>
        </w:tc>
      </w:tr>
    </w:tbl>
    <w:p>
      <w:pPr>
        <w:rPr>
          <w:rFonts w:hint="eastAsia" w:ascii="宋体" w:hAnsi="宋体" w:eastAsia="宋体" w:cs="宋体"/>
        </w:rPr>
      </w:pPr>
    </w:p>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9.自由人接发球（20</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分）</w:t>
      </w:r>
    </w:p>
    <w:p>
      <w:pPr>
        <w:spacing w:line="400" w:lineRule="exact"/>
        <w:rPr>
          <w:rFonts w:hint="eastAsia" w:ascii="宋体" w:hAnsi="宋体" w:eastAsia="宋体" w:cs="宋体"/>
          <w:bCs/>
          <w:sz w:val="24"/>
          <w:szCs w:val="24"/>
        </w:rPr>
      </w:pPr>
      <w:r>
        <w:rPr>
          <w:rFonts w:hint="eastAsia" w:ascii="宋体" w:hAnsi="宋体" w:eastAsia="宋体" w:cs="宋体"/>
          <w:bCs/>
          <w:sz w:val="24"/>
          <w:szCs w:val="24"/>
        </w:rPr>
        <w:t>（1）考试方法：</w:t>
      </w:r>
    </w:p>
    <w:p>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考生在规定区域内准备，接考评员从对方场区发的各种来球，左半场区接5次，右半场区接5次，共接10次来球。如图8所示。每次根据垫球进入区域的不同获得相应的分数，累计10次接发球得分为最终成绩。</w:t>
      </w:r>
    </w:p>
    <w:p>
      <w:pPr>
        <w:ind w:firstLine="480" w:firstLineChars="200"/>
        <w:rPr>
          <w:rFonts w:hint="eastAsia" w:ascii="宋体" w:hAnsi="宋体" w:eastAsia="宋体" w:cs="宋体"/>
          <w:bCs/>
          <w:sz w:val="24"/>
          <w:szCs w:val="24"/>
          <w:lang w:eastAsia="zh-CN"/>
        </w:rPr>
      </w:pPr>
    </w:p>
    <w:p>
      <w:pPr>
        <w:spacing w:line="240" w:lineRule="auto"/>
        <w:ind w:firstLine="0" w:firstLineChars="0"/>
        <w:rPr>
          <w:rFonts w:hint="eastAsia" w:ascii="宋体" w:hAnsi="宋体" w:eastAsia="宋体" w:cs="宋体"/>
          <w:bCs/>
          <w:sz w:val="24"/>
          <w:szCs w:val="24"/>
        </w:rPr>
      </w:pPr>
      <w:r>
        <w:rPr>
          <w:rFonts w:hint="eastAsia" w:ascii="宋体" w:hAnsi="宋体" w:eastAsia="宋体" w:cs="宋体"/>
          <w:bCs/>
          <w:sz w:val="24"/>
          <w:szCs w:val="24"/>
        </w:rPr>
        <w:t>（2）评分标准：</w:t>
      </w:r>
    </w:p>
    <w:p>
      <w:pPr>
        <w:ind w:firstLine="480" w:firstLineChars="200"/>
        <w:rPr>
          <w:rFonts w:hint="eastAsia" w:ascii="宋体" w:hAnsi="宋体" w:eastAsia="宋体" w:cs="宋体"/>
          <w:bCs/>
        </w:rPr>
      </w:pPr>
      <w:r>
        <w:rPr>
          <w:rFonts w:hint="eastAsia" w:ascii="宋体" w:hAnsi="宋体" w:eastAsia="宋体" w:cs="宋体"/>
          <w:bCs/>
          <w:sz w:val="24"/>
          <w:szCs w:val="24"/>
        </w:rPr>
        <w:t>如图9所示，距右侧边线1.5米处，由中线和三米线形成一个3x3米的正方形区域，在距离三米线1米处，画一条平行于三米线的直线，将正方形区域分成A、B两部分。靠球网部分为A区（2x3米），靠三米线部分为B区（1x3米）。</w:t>
      </w:r>
    </w:p>
    <w:p>
      <w:pPr>
        <w:spacing w:line="400" w:lineRule="exact"/>
        <w:ind w:firstLine="420" w:firstLineChars="200"/>
        <w:rPr>
          <w:rFonts w:hint="eastAsia" w:ascii="宋体" w:hAnsi="宋体" w:eastAsia="宋体" w:cs="宋体"/>
          <w:bCs/>
        </w:rPr>
      </w:pPr>
      <w:r>
        <w:rPr>
          <w:rFonts w:hint="eastAsia" w:ascii="宋体" w:hAnsi="宋体" w:eastAsia="宋体" w:cs="宋体"/>
          <w:bCs/>
        </w:rPr>
        <w:drawing>
          <wp:anchor distT="0" distB="0" distL="114300" distR="114300" simplePos="0" relativeHeight="251699200" behindDoc="0" locked="0" layoutInCell="1" allowOverlap="1">
            <wp:simplePos x="0" y="0"/>
            <wp:positionH relativeFrom="column">
              <wp:posOffset>831215</wp:posOffset>
            </wp:positionH>
            <wp:positionV relativeFrom="paragraph">
              <wp:posOffset>27940</wp:posOffset>
            </wp:positionV>
            <wp:extent cx="1542415" cy="2999740"/>
            <wp:effectExtent l="0" t="0" r="635" b="10160"/>
            <wp:wrapNone/>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542415" cy="2999740"/>
                    </a:xfrm>
                    <a:prstGeom prst="rect">
                      <a:avLst/>
                    </a:prstGeom>
                    <a:noFill/>
                    <a:ln>
                      <a:noFill/>
                    </a:ln>
                  </pic:spPr>
                </pic:pic>
              </a:graphicData>
            </a:graphic>
          </wp:anchor>
        </w:drawing>
      </w:r>
    </w:p>
    <w:p>
      <w:pPr>
        <w:spacing w:line="400" w:lineRule="exact"/>
        <w:ind w:firstLine="420" w:firstLineChars="200"/>
        <w:rPr>
          <w:rFonts w:hint="eastAsia" w:ascii="宋体" w:hAnsi="宋体" w:eastAsia="宋体" w:cs="宋体"/>
          <w:bCs/>
        </w:rPr>
      </w:pPr>
      <w:r>
        <w:rPr>
          <w:rFonts w:hint="eastAsia" w:ascii="宋体" w:hAnsi="宋体" w:eastAsia="宋体" w:cs="宋体"/>
          <w:bCs/>
        </w:rPr>
        <w:drawing>
          <wp:anchor distT="0" distB="0" distL="114300" distR="114300" simplePos="0" relativeHeight="251700224" behindDoc="0" locked="0" layoutInCell="1" allowOverlap="1">
            <wp:simplePos x="0" y="0"/>
            <wp:positionH relativeFrom="column">
              <wp:posOffset>2667000</wp:posOffset>
            </wp:positionH>
            <wp:positionV relativeFrom="paragraph">
              <wp:posOffset>6985</wp:posOffset>
            </wp:positionV>
            <wp:extent cx="1517650" cy="2814320"/>
            <wp:effectExtent l="0" t="0" r="6350" b="5080"/>
            <wp:wrapNone/>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17650" cy="2814320"/>
                    </a:xfrm>
                    <a:prstGeom prst="rect">
                      <a:avLst/>
                    </a:prstGeom>
                    <a:noFill/>
                    <a:ln>
                      <a:noFill/>
                    </a:ln>
                  </pic:spPr>
                </pic:pic>
              </a:graphicData>
            </a:graphic>
          </wp:anchor>
        </w:drawing>
      </w:r>
    </w:p>
    <w:p>
      <w:pPr>
        <w:spacing w:line="400" w:lineRule="exact"/>
        <w:ind w:firstLine="420" w:firstLineChars="200"/>
        <w:rPr>
          <w:rFonts w:hint="eastAsia" w:ascii="宋体" w:hAnsi="宋体" w:eastAsia="宋体" w:cs="宋体"/>
          <w:bCs/>
        </w:rPr>
      </w:pPr>
    </w:p>
    <w:p>
      <w:pPr>
        <w:spacing w:line="400" w:lineRule="exact"/>
        <w:ind w:firstLine="420" w:firstLineChars="200"/>
        <w:rPr>
          <w:rFonts w:hint="eastAsia" w:ascii="宋体" w:hAnsi="宋体" w:eastAsia="宋体" w:cs="宋体"/>
          <w:bCs/>
        </w:rPr>
      </w:pPr>
    </w:p>
    <w:p>
      <w:pPr>
        <w:spacing w:line="400" w:lineRule="exact"/>
        <w:ind w:firstLine="420" w:firstLineChars="200"/>
        <w:rPr>
          <w:rFonts w:hint="eastAsia" w:ascii="宋体" w:hAnsi="宋体" w:eastAsia="宋体" w:cs="宋体"/>
          <w:bCs/>
        </w:rPr>
      </w:pPr>
    </w:p>
    <w:p>
      <w:pPr>
        <w:spacing w:line="400" w:lineRule="exact"/>
        <w:ind w:firstLine="420" w:firstLineChars="200"/>
        <w:rPr>
          <w:rFonts w:hint="eastAsia" w:ascii="宋体" w:hAnsi="宋体" w:eastAsia="宋体" w:cs="宋体"/>
          <w:bCs/>
        </w:rPr>
      </w:pPr>
    </w:p>
    <w:p>
      <w:pPr>
        <w:spacing w:line="400" w:lineRule="exact"/>
        <w:ind w:firstLine="420" w:firstLineChars="200"/>
        <w:rPr>
          <w:rFonts w:hint="eastAsia" w:ascii="宋体" w:hAnsi="宋体" w:eastAsia="宋体" w:cs="宋体"/>
          <w:bCs/>
        </w:rPr>
      </w:pPr>
    </w:p>
    <w:p>
      <w:pPr>
        <w:spacing w:line="400" w:lineRule="exact"/>
        <w:ind w:firstLine="420" w:firstLineChars="200"/>
        <w:rPr>
          <w:rFonts w:hint="eastAsia" w:ascii="宋体" w:hAnsi="宋体" w:eastAsia="宋体" w:cs="宋体"/>
          <w:bCs/>
        </w:rPr>
      </w:pPr>
    </w:p>
    <w:p>
      <w:pPr>
        <w:spacing w:line="400" w:lineRule="exact"/>
        <w:ind w:firstLine="0" w:firstLineChars="0"/>
        <w:rPr>
          <w:rFonts w:hint="eastAsia" w:ascii="宋体" w:hAnsi="宋体" w:eastAsia="宋体" w:cs="宋体"/>
          <w:bCs/>
        </w:rPr>
      </w:pPr>
    </w:p>
    <w:p>
      <w:pPr>
        <w:spacing w:line="400" w:lineRule="exact"/>
        <w:ind w:firstLine="1470" w:firstLineChars="700"/>
        <w:rPr>
          <w:rFonts w:hint="eastAsia" w:ascii="宋体" w:hAnsi="宋体" w:eastAsia="宋体" w:cs="宋体"/>
          <w:bCs/>
        </w:rPr>
      </w:pPr>
    </w:p>
    <w:p>
      <w:pPr>
        <w:spacing w:line="400" w:lineRule="exact"/>
        <w:ind w:firstLine="1470" w:firstLineChars="700"/>
        <w:rPr>
          <w:rFonts w:hint="eastAsia" w:ascii="宋体" w:hAnsi="宋体" w:eastAsia="宋体" w:cs="宋体"/>
          <w:bCs/>
        </w:rPr>
      </w:pPr>
    </w:p>
    <w:p>
      <w:pPr>
        <w:spacing w:line="400" w:lineRule="exact"/>
        <w:ind w:firstLine="1470" w:firstLineChars="700"/>
        <w:rPr>
          <w:rFonts w:hint="eastAsia" w:ascii="宋体" w:hAnsi="宋体" w:eastAsia="宋体" w:cs="宋体"/>
          <w:bCs/>
        </w:rPr>
      </w:pPr>
    </w:p>
    <w:p>
      <w:pPr>
        <w:spacing w:line="400" w:lineRule="exact"/>
        <w:ind w:firstLine="1470" w:firstLineChars="700"/>
        <w:rPr>
          <w:rFonts w:hint="eastAsia" w:ascii="宋体" w:hAnsi="宋体" w:eastAsia="宋体" w:cs="宋体"/>
          <w:bCs/>
        </w:rPr>
      </w:pPr>
      <w:r>
        <w:rPr>
          <w:rFonts w:hint="eastAsia" w:ascii="宋体" w:hAnsi="宋体" w:eastAsia="宋体" w:cs="宋体"/>
          <w:bCs/>
        </w:rPr>
        <w:t>图8 接发球示意图          图9 垫球落点区域示意图</w:t>
      </w:r>
    </w:p>
    <w:p>
      <w:pPr>
        <w:spacing w:line="400" w:lineRule="exact"/>
        <w:rPr>
          <w:rFonts w:hint="eastAsia" w:ascii="宋体" w:hAnsi="宋体" w:eastAsia="宋体" w:cs="宋体"/>
          <w:bCs/>
        </w:rPr>
      </w:pPr>
    </w:p>
    <w:p>
      <w:pPr>
        <w:spacing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1）垫球高于球网 1 米以上，进入 A 区（包括压线），得 2 分；</w:t>
      </w:r>
    </w:p>
    <w:p>
      <w:pPr>
        <w:spacing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2）垫球高于球网 1 米以上，进入 B 区，得 1 分；</w:t>
      </w:r>
    </w:p>
    <w:p>
      <w:pPr>
        <w:spacing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3）垫球进入其它区域，垫球高度不够 1 米以上或垫球失误均不得分。</w:t>
      </w:r>
    </w:p>
    <w:p>
      <w:pPr>
        <w:spacing w:line="400" w:lineRule="exact"/>
        <w:ind w:firstLine="480"/>
        <w:rPr>
          <w:rFonts w:hint="eastAsia" w:ascii="宋体" w:hAnsi="宋体" w:eastAsia="宋体" w:cs="宋体"/>
          <w:bCs/>
        </w:rPr>
      </w:pPr>
    </w:p>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10.自由人专位防守（20</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分）</w:t>
      </w:r>
    </w:p>
    <w:p>
      <w:pPr>
        <w:spacing w:line="400" w:lineRule="exact"/>
        <w:rPr>
          <w:rFonts w:hint="eastAsia" w:ascii="宋体" w:hAnsi="宋体" w:eastAsia="宋体" w:cs="宋体"/>
          <w:bCs/>
          <w:sz w:val="24"/>
          <w:szCs w:val="24"/>
        </w:rPr>
      </w:pPr>
      <w:r>
        <w:rPr>
          <w:rFonts w:hint="eastAsia" w:ascii="宋体" w:hAnsi="宋体" w:eastAsia="宋体" w:cs="宋体"/>
          <w:bCs/>
          <w:sz w:val="24"/>
          <w:szCs w:val="24"/>
        </w:rPr>
        <w:t>（1）考试方法：</w:t>
      </w:r>
    </w:p>
    <w:p>
      <w:pPr>
        <w:spacing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考生在五号位区域分别防守来自四号位和二号位的扣球进攻各5次。</w:t>
      </w:r>
    </w:p>
    <w:p>
      <w:pPr>
        <w:spacing w:line="400" w:lineRule="exact"/>
        <w:ind w:firstLine="0"/>
        <w:jc w:val="center"/>
        <w:rPr>
          <w:rFonts w:hint="eastAsia" w:ascii="宋体" w:hAnsi="宋体" w:eastAsia="宋体" w:cs="宋体"/>
          <w:bCs/>
          <w:color w:val="FF0000"/>
        </w:rPr>
      </w:pPr>
      <w:r>
        <w:rPr>
          <w:rFonts w:hint="eastAsia" w:ascii="宋体" w:hAnsi="宋体" w:eastAsia="宋体" w:cs="宋体"/>
          <w:bCs/>
          <w:sz w:val="24"/>
          <w:szCs w:val="24"/>
        </w:rPr>
        <w:drawing>
          <wp:anchor distT="0" distB="0" distL="114300" distR="114300" simplePos="0" relativeHeight="251697152" behindDoc="0" locked="0" layoutInCell="1" allowOverlap="1">
            <wp:simplePos x="0" y="0"/>
            <wp:positionH relativeFrom="margin">
              <wp:posOffset>1428750</wp:posOffset>
            </wp:positionH>
            <wp:positionV relativeFrom="paragraph">
              <wp:posOffset>-8111490</wp:posOffset>
            </wp:positionV>
            <wp:extent cx="2400300" cy="1920240"/>
            <wp:effectExtent l="0" t="0" r="0" b="3810"/>
            <wp:wrapTopAndBottom/>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400300" cy="1920240"/>
                    </a:xfrm>
                    <a:prstGeom prst="rect">
                      <a:avLst/>
                    </a:prstGeom>
                    <a:noFill/>
                    <a:ln>
                      <a:noFill/>
                    </a:ln>
                  </pic:spPr>
                </pic:pic>
              </a:graphicData>
            </a:graphic>
          </wp:anchor>
        </w:drawing>
      </w:r>
      <w:r>
        <w:rPr>
          <w:rFonts w:hint="eastAsia" w:ascii="宋体" w:hAnsi="宋体" w:eastAsia="宋体" w:cs="宋体"/>
          <w:bCs/>
          <w:color w:val="000000" w:themeColor="text1"/>
          <w14:textFill>
            <w14:solidFill>
              <w14:schemeClr w14:val="tx1"/>
            </w14:solidFill>
          </w14:textFill>
        </w:rPr>
        <w:t>图10 防守评分区域</w:t>
      </w:r>
    </w:p>
    <w:p>
      <w:pPr>
        <w:spacing w:line="400" w:lineRule="exact"/>
        <w:ind w:firstLine="480"/>
        <w:rPr>
          <w:rFonts w:hint="eastAsia" w:ascii="宋体" w:hAnsi="宋体" w:eastAsia="宋体" w:cs="宋体"/>
          <w:bCs/>
        </w:rPr>
      </w:pPr>
    </w:p>
    <w:p>
      <w:pPr>
        <w:spacing w:line="400" w:lineRule="exact"/>
        <w:ind w:firstLine="0" w:firstLineChars="0"/>
        <w:rPr>
          <w:rFonts w:hint="eastAsia" w:ascii="宋体" w:hAnsi="宋体" w:eastAsia="宋体" w:cs="宋体"/>
          <w:bCs/>
          <w:sz w:val="24"/>
          <w:szCs w:val="24"/>
        </w:rPr>
      </w:pPr>
      <w:r>
        <w:rPr>
          <w:rFonts w:hint="eastAsia" w:ascii="宋体" w:hAnsi="宋体" w:eastAsia="宋体" w:cs="宋体"/>
          <w:bCs/>
          <w:sz w:val="24"/>
          <w:szCs w:val="24"/>
        </w:rPr>
        <w:t>（2）评分标准（如图10所示）：</w:t>
      </w:r>
    </w:p>
    <w:p>
      <w:pPr>
        <w:spacing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1）防起球进入3米线内，偏向二号位一侧，高于球网时得2分；</w:t>
      </w:r>
    </w:p>
    <w:p>
      <w:pPr>
        <w:spacing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2）防起球进入3米线内，偏向四号位一侧，高于球网时得1.5分；</w:t>
      </w:r>
    </w:p>
    <w:p>
      <w:pPr>
        <w:spacing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3）球未进入3米线，但高度合适时得1分；防守失误不得分。</w:t>
      </w:r>
    </w:p>
    <w:p>
      <w:pPr>
        <w:pStyle w:val="5"/>
        <w:spacing w:before="1"/>
        <w:rPr>
          <w:rFonts w:hint="eastAsia" w:ascii="宋体" w:hAnsi="宋体" w:eastAsia="宋体" w:cs="宋体"/>
        </w:rPr>
      </w:pPr>
    </w:p>
    <w:p>
      <w:pPr>
        <w:pStyle w:val="2"/>
        <w:spacing w:before="1"/>
        <w:rPr>
          <w:rFonts w:hint="eastAsia" w:ascii="宋体" w:hAnsi="宋体" w:eastAsia="宋体" w:cs="宋体"/>
          <w:sz w:val="24"/>
          <w:szCs w:val="24"/>
        </w:rPr>
      </w:pPr>
      <w:r>
        <w:rPr>
          <w:rFonts w:hint="eastAsia" w:ascii="宋体" w:hAnsi="宋体" w:eastAsia="宋体" w:cs="宋体"/>
          <w:sz w:val="24"/>
          <w:szCs w:val="24"/>
        </w:rPr>
        <w:t>三、实战比赛加试方法与评分标准（40 分）</w:t>
      </w:r>
    </w:p>
    <w:p>
      <w:pPr>
        <w:pStyle w:val="3"/>
        <w:numPr>
          <w:ilvl w:val="-1"/>
          <w:numId w:val="0"/>
        </w:numPr>
        <w:tabs>
          <w:tab w:val="left" w:pos="364"/>
        </w:tabs>
        <w:spacing w:line="401" w:lineRule="exact"/>
        <w:ind w:left="119" w:firstLine="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测试方法：</w:t>
      </w:r>
    </w:p>
    <w:p>
      <w:pPr>
        <w:pStyle w:val="5"/>
        <w:keepNext w:val="0"/>
        <w:keepLines w:val="0"/>
        <w:pageBreakBefore w:val="0"/>
        <w:widowControl w:val="0"/>
        <w:kinsoku/>
        <w:wordWrap/>
        <w:overflowPunct/>
        <w:topLinePunct w:val="0"/>
        <w:autoSpaceDE/>
        <w:autoSpaceDN/>
        <w:bidi w:val="0"/>
        <w:adjustRightInd/>
        <w:snapToGrid/>
        <w:spacing w:before="35" w:line="312" w:lineRule="auto"/>
        <w:ind w:left="0" w:right="0" w:firstLine="480" w:firstLineChars="200"/>
        <w:jc w:val="both"/>
        <w:textAlignment w:val="auto"/>
        <w:rPr>
          <w:rFonts w:hint="eastAsia" w:ascii="宋体" w:hAnsi="宋体" w:eastAsia="宋体" w:cs="宋体"/>
        </w:rPr>
      </w:pPr>
      <w:r>
        <w:rPr>
          <w:rFonts w:hint="eastAsia" w:ascii="宋体" w:hAnsi="宋体" w:eastAsia="宋体" w:cs="宋体"/>
        </w:rPr>
        <w:t>按照考生报考时填报的场上位置抽签组队，队伍中如出现人员不足情况，可由我校校队队员补足完整阵容，根据排球比赛规则进行一局或两局实战比赛加试，实际比赛局数由考官（专家组）根据打分需要适当增减。</w:t>
      </w:r>
    </w:p>
    <w:p>
      <w:pPr>
        <w:pStyle w:val="5"/>
        <w:keepNext w:val="0"/>
        <w:keepLines w:val="0"/>
        <w:pageBreakBefore w:val="0"/>
        <w:widowControl w:val="0"/>
        <w:kinsoku/>
        <w:wordWrap/>
        <w:overflowPunct/>
        <w:topLinePunct w:val="0"/>
        <w:autoSpaceDE/>
        <w:autoSpaceDN/>
        <w:bidi w:val="0"/>
        <w:adjustRightInd/>
        <w:snapToGrid/>
        <w:spacing w:before="35" w:line="312" w:lineRule="auto"/>
        <w:ind w:left="0" w:right="0" w:firstLine="480" w:firstLineChars="200"/>
        <w:jc w:val="both"/>
        <w:textAlignment w:val="auto"/>
        <w:rPr>
          <w:rFonts w:hint="eastAsia" w:ascii="宋体" w:hAnsi="宋体" w:eastAsia="宋体" w:cs="宋体"/>
        </w:rPr>
      </w:pPr>
    </w:p>
    <w:p>
      <w:pPr>
        <w:pStyle w:val="3"/>
        <w:numPr>
          <w:ilvl w:val="-1"/>
          <w:numId w:val="0"/>
        </w:numPr>
        <w:tabs>
          <w:tab w:val="left" w:pos="364"/>
        </w:tabs>
        <w:spacing w:line="366" w:lineRule="exact"/>
        <w:ind w:left="119" w:firstLine="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计分标准：</w:t>
      </w:r>
    </w:p>
    <w:p>
      <w:pPr>
        <w:pStyle w:val="5"/>
        <w:keepNext w:val="0"/>
        <w:keepLines w:val="0"/>
        <w:pageBreakBefore w:val="0"/>
        <w:widowControl w:val="0"/>
        <w:kinsoku/>
        <w:wordWrap/>
        <w:overflowPunct/>
        <w:topLinePunct w:val="0"/>
        <w:autoSpaceDE/>
        <w:autoSpaceDN/>
        <w:bidi w:val="0"/>
        <w:adjustRightInd/>
        <w:snapToGrid/>
        <w:spacing w:before="35" w:line="312" w:lineRule="auto"/>
        <w:ind w:left="0" w:right="0" w:firstLine="480" w:firstLineChars="200"/>
        <w:jc w:val="both"/>
        <w:textAlignment w:val="auto"/>
        <w:rPr>
          <w:rFonts w:hint="eastAsia" w:ascii="宋体" w:hAnsi="宋体" w:eastAsia="宋体" w:cs="宋体"/>
        </w:rPr>
      </w:pPr>
      <w:r>
        <w:rPr>
          <w:rFonts w:hint="eastAsia" w:ascii="宋体" w:hAnsi="宋体" w:eastAsia="宋体" w:cs="宋体"/>
        </w:rPr>
        <w:t xml:space="preserve">考官（专家组）对考生在比赛中的排球基本技术运用、实战效果、场上意识，拦网水平、脚下移动、场上精神面貌等个人表现等情况进行综合评定按级给分，满分为 </w:t>
      </w:r>
      <w:r>
        <w:rPr>
          <w:rFonts w:hint="eastAsia" w:ascii="宋体" w:hAnsi="宋体" w:eastAsia="宋体" w:cs="宋体"/>
        </w:rPr>
        <w:t>40 分。</w:t>
      </w:r>
    </w:p>
    <w:p>
      <w:pPr>
        <w:pStyle w:val="5"/>
        <w:spacing w:before="1"/>
        <w:ind w:left="120"/>
        <w:rPr>
          <w:rFonts w:hint="eastAsia" w:ascii="宋体" w:hAnsi="宋体" w:eastAsia="宋体" w:cs="宋体"/>
        </w:rPr>
      </w:pPr>
      <w:r>
        <w:rPr>
          <w:rFonts w:hint="eastAsia" w:ascii="宋体" w:hAnsi="宋体" w:eastAsia="宋体" w:cs="宋体"/>
        </w:rPr>
        <w:t>（1）40 分：各项技术运用合理，实战效果好，场上意识强，没有失误。</w:t>
      </w:r>
    </w:p>
    <w:p>
      <w:pPr>
        <w:pStyle w:val="5"/>
        <w:spacing w:before="93"/>
        <w:ind w:left="120"/>
        <w:rPr>
          <w:rFonts w:hint="eastAsia" w:ascii="宋体" w:hAnsi="宋体" w:eastAsia="宋体" w:cs="宋体"/>
        </w:rPr>
      </w:pPr>
      <w:r>
        <w:rPr>
          <w:rFonts w:hint="eastAsia" w:ascii="宋体" w:hAnsi="宋体" w:eastAsia="宋体" w:cs="宋体"/>
        </w:rPr>
        <w:t>（2）32-39 分：各项技术运用合理，实战效果好，场上意识好，失误 1-2 次。</w:t>
      </w:r>
    </w:p>
    <w:p>
      <w:pPr>
        <w:pStyle w:val="5"/>
        <w:spacing w:before="93"/>
        <w:ind w:left="120"/>
        <w:rPr>
          <w:rFonts w:hint="eastAsia" w:ascii="宋体" w:hAnsi="宋体" w:eastAsia="宋体" w:cs="宋体"/>
        </w:rPr>
      </w:pPr>
      <w:r>
        <w:rPr>
          <w:rFonts w:hint="eastAsia" w:ascii="宋体" w:hAnsi="宋体" w:eastAsia="宋体" w:cs="宋体"/>
        </w:rPr>
        <w:t>（3）24-31</w:t>
      </w:r>
      <w:r>
        <w:rPr>
          <w:rFonts w:hint="eastAsia" w:ascii="宋体" w:hAnsi="宋体" w:eastAsia="宋体" w:cs="宋体"/>
          <w:spacing w:val="-11"/>
        </w:rPr>
        <w:t xml:space="preserve"> 分：各项技术发挥合理，场上意识一般，失误 </w:t>
      </w:r>
      <w:r>
        <w:rPr>
          <w:rFonts w:hint="eastAsia" w:ascii="宋体" w:hAnsi="宋体" w:eastAsia="宋体" w:cs="宋体"/>
        </w:rPr>
        <w:t>3-4</w:t>
      </w:r>
      <w:r>
        <w:rPr>
          <w:rFonts w:hint="eastAsia" w:ascii="宋体" w:hAnsi="宋体" w:eastAsia="宋体" w:cs="宋体"/>
          <w:spacing w:val="-20"/>
        </w:rPr>
        <w:t xml:space="preserve"> 次。</w:t>
      </w:r>
    </w:p>
    <w:p>
      <w:pPr>
        <w:pStyle w:val="5"/>
        <w:spacing w:before="92"/>
        <w:ind w:left="120"/>
        <w:rPr>
          <w:rFonts w:hint="eastAsia" w:ascii="宋体" w:hAnsi="宋体" w:eastAsia="宋体" w:cs="宋体"/>
        </w:rPr>
      </w:pPr>
      <w:r>
        <w:rPr>
          <w:rFonts w:hint="eastAsia" w:ascii="宋体" w:hAnsi="宋体" w:eastAsia="宋体" w:cs="宋体"/>
        </w:rPr>
        <w:t>（4）16-23</w:t>
      </w:r>
      <w:r>
        <w:rPr>
          <w:rFonts w:hint="eastAsia" w:ascii="宋体" w:hAnsi="宋体" w:eastAsia="宋体" w:cs="宋体"/>
          <w:spacing w:val="-11"/>
        </w:rPr>
        <w:t xml:space="preserve"> 分：各项技术发挥一般，场上意识差，失误 </w:t>
      </w:r>
      <w:r>
        <w:rPr>
          <w:rFonts w:hint="eastAsia" w:ascii="宋体" w:hAnsi="宋体" w:eastAsia="宋体" w:cs="宋体"/>
        </w:rPr>
        <w:t>5</w:t>
      </w:r>
      <w:r>
        <w:rPr>
          <w:rFonts w:hint="eastAsia" w:ascii="宋体" w:hAnsi="宋体" w:eastAsia="宋体" w:cs="宋体"/>
          <w:spacing w:val="-12"/>
        </w:rPr>
        <w:t xml:space="preserve"> 次以上。</w:t>
      </w:r>
    </w:p>
    <w:p>
      <w:pPr>
        <w:pStyle w:val="5"/>
        <w:spacing w:before="93"/>
        <w:ind w:left="120"/>
        <w:rPr>
          <w:rFonts w:hint="eastAsia" w:ascii="宋体" w:hAnsi="宋体" w:eastAsia="宋体" w:cs="宋体"/>
        </w:rPr>
      </w:pPr>
      <w:r>
        <w:rPr>
          <w:rFonts w:hint="eastAsia" w:ascii="宋体" w:hAnsi="宋体" w:eastAsia="宋体" w:cs="宋体"/>
        </w:rPr>
        <w:t>（5）15 分以下：各项技术发挥差强人意，场上意识差，失误 6 次以上。</w:t>
      </w:r>
    </w:p>
    <w:p>
      <w:pPr>
        <w:pStyle w:val="5"/>
        <w:spacing w:before="2"/>
        <w:rPr>
          <w:rFonts w:hint="eastAsia" w:ascii="宋体" w:hAnsi="宋体" w:eastAsia="宋体" w:cs="宋体"/>
        </w:rPr>
      </w:pPr>
    </w:p>
    <w:p>
      <w:pPr>
        <w:pStyle w:val="2"/>
        <w:spacing w:line="586" w:lineRule="exact"/>
        <w:rPr>
          <w:rFonts w:hint="eastAsia" w:ascii="宋体" w:hAnsi="宋体" w:eastAsia="宋体" w:cs="宋体"/>
          <w:sz w:val="24"/>
          <w:szCs w:val="24"/>
        </w:rPr>
      </w:pPr>
      <w:r>
        <w:rPr>
          <w:rFonts w:hint="eastAsia" w:ascii="宋体" w:hAnsi="宋体" w:eastAsia="宋体" w:cs="宋体"/>
          <w:sz w:val="24"/>
          <w:szCs w:val="24"/>
        </w:rPr>
        <w:t>四、发展潜能（10 分）</w:t>
      </w:r>
    </w:p>
    <w:p>
      <w:pPr>
        <w:pStyle w:val="5"/>
        <w:spacing w:line="312" w:lineRule="auto"/>
        <w:ind w:left="120" w:right="343" w:firstLine="239"/>
        <w:rPr>
          <w:rFonts w:hint="eastAsia" w:ascii="宋体" w:hAnsi="宋体" w:eastAsia="宋体" w:cs="宋体"/>
        </w:rPr>
      </w:pPr>
      <w:r>
        <w:rPr>
          <w:rFonts w:hint="eastAsia" w:ascii="宋体" w:hAnsi="宋体" w:eastAsia="宋体" w:cs="宋体"/>
        </w:rPr>
        <w:t>考官（专家组）对考生在比赛中的技术发挥、连续意识、场上作风、团队协作精神等方面进行综合评定，满分为 10 分。</w:t>
      </w:r>
    </w:p>
    <w:p>
      <w:pPr>
        <w:pStyle w:val="2"/>
        <w:spacing w:before="215" w:line="586" w:lineRule="exact"/>
        <w:rPr>
          <w:rFonts w:hint="eastAsia" w:ascii="宋体" w:hAnsi="宋体" w:eastAsia="宋体" w:cs="宋体"/>
          <w:sz w:val="24"/>
          <w:szCs w:val="24"/>
        </w:rPr>
      </w:pPr>
      <w:r>
        <w:rPr>
          <w:rFonts w:hint="eastAsia" w:ascii="宋体" w:hAnsi="宋体" w:eastAsia="宋体" w:cs="宋体"/>
          <w:sz w:val="24"/>
          <w:szCs w:val="24"/>
        </w:rPr>
        <w:t>五、达标标准</w:t>
      </w:r>
    </w:p>
    <w:p>
      <w:pPr>
        <w:pStyle w:val="17"/>
        <w:numPr>
          <w:ilvl w:val="0"/>
          <w:numId w:val="5"/>
        </w:numPr>
        <w:tabs>
          <w:tab w:val="left" w:pos="362"/>
        </w:tabs>
        <w:spacing w:line="304" w:lineRule="exact"/>
        <w:ind w:hanging="242"/>
        <w:rPr>
          <w:rFonts w:hint="eastAsia" w:ascii="宋体" w:hAnsi="宋体" w:eastAsia="宋体" w:cs="宋体"/>
          <w:sz w:val="24"/>
        </w:rPr>
      </w:pPr>
      <w:r>
        <w:rPr>
          <w:rFonts w:hint="eastAsia" w:ascii="宋体" w:hAnsi="宋体" w:eastAsia="宋体" w:cs="宋体"/>
          <w:spacing w:val="-7"/>
          <w:sz w:val="24"/>
        </w:rPr>
        <w:t xml:space="preserve">攻手助跑摸高低于 </w:t>
      </w:r>
      <w:r>
        <w:rPr>
          <w:rFonts w:hint="eastAsia" w:ascii="宋体" w:hAnsi="宋体" w:eastAsia="宋体" w:cs="宋体"/>
          <w:sz w:val="24"/>
        </w:rPr>
        <w:t>2.75</w:t>
      </w:r>
      <w:r>
        <w:rPr>
          <w:rFonts w:hint="eastAsia" w:ascii="宋体" w:hAnsi="宋体" w:eastAsia="宋体" w:cs="宋体"/>
          <w:spacing w:val="-30"/>
          <w:sz w:val="24"/>
        </w:rPr>
        <w:t xml:space="preserve"> 米</w:t>
      </w:r>
      <w:r>
        <w:rPr>
          <w:rFonts w:hint="eastAsia" w:ascii="宋体" w:hAnsi="宋体" w:eastAsia="宋体" w:cs="宋体"/>
          <w:sz w:val="24"/>
        </w:rPr>
        <w:t>（</w:t>
      </w:r>
      <w:r>
        <w:rPr>
          <w:rFonts w:hint="eastAsia" w:ascii="宋体" w:hAnsi="宋体" w:eastAsia="宋体" w:cs="宋体"/>
          <w:spacing w:val="-20"/>
          <w:sz w:val="24"/>
        </w:rPr>
        <w:t xml:space="preserve">二传 </w:t>
      </w:r>
      <w:r>
        <w:rPr>
          <w:rFonts w:hint="eastAsia" w:ascii="宋体" w:hAnsi="宋体" w:eastAsia="宋体" w:cs="宋体"/>
          <w:sz w:val="24"/>
        </w:rPr>
        <w:t>2.70</w:t>
      </w:r>
      <w:r>
        <w:rPr>
          <w:rFonts w:hint="eastAsia" w:ascii="宋体" w:hAnsi="宋体" w:eastAsia="宋体" w:cs="宋体"/>
          <w:spacing w:val="-30"/>
          <w:sz w:val="24"/>
        </w:rPr>
        <w:t xml:space="preserve"> 米</w:t>
      </w:r>
      <w:r>
        <w:rPr>
          <w:rFonts w:hint="eastAsia" w:ascii="宋体" w:hAnsi="宋体" w:eastAsia="宋体" w:cs="宋体"/>
          <w:sz w:val="24"/>
        </w:rPr>
        <w:t>）直接失去录取资格。</w:t>
      </w:r>
    </w:p>
    <w:p>
      <w:pPr>
        <w:pStyle w:val="17"/>
        <w:numPr>
          <w:ilvl w:val="0"/>
          <w:numId w:val="5"/>
        </w:numPr>
        <w:tabs>
          <w:tab w:val="left" w:pos="362"/>
        </w:tabs>
        <w:spacing w:before="91"/>
        <w:ind w:hanging="242"/>
        <w:rPr>
          <w:rFonts w:hint="eastAsia" w:ascii="宋体" w:hAnsi="宋体" w:eastAsia="宋体" w:cs="宋体"/>
        </w:rPr>
      </w:pPr>
      <w:r>
        <w:rPr>
          <w:rFonts w:hint="eastAsia" w:ascii="宋体" w:hAnsi="宋体" w:eastAsia="宋体" w:cs="宋体"/>
          <w:spacing w:val="-6"/>
          <w:sz w:val="24"/>
        </w:rPr>
        <w:t xml:space="preserve">实战加试比赛成绩低于 </w:t>
      </w:r>
      <w:r>
        <w:rPr>
          <w:rFonts w:hint="eastAsia" w:ascii="宋体" w:hAnsi="宋体" w:eastAsia="宋体" w:cs="宋体"/>
          <w:sz w:val="24"/>
        </w:rPr>
        <w:t>15</w:t>
      </w:r>
      <w:r>
        <w:rPr>
          <w:rFonts w:hint="eastAsia" w:ascii="宋体" w:hAnsi="宋体" w:eastAsia="宋体" w:cs="宋体"/>
          <w:spacing w:val="-30"/>
          <w:sz w:val="24"/>
        </w:rPr>
        <w:t xml:space="preserve"> 分</w:t>
      </w:r>
      <w:r>
        <w:rPr>
          <w:rFonts w:hint="eastAsia" w:ascii="宋体" w:hAnsi="宋体" w:eastAsia="宋体" w:cs="宋体"/>
          <w:sz w:val="24"/>
        </w:rPr>
        <w:t>（含）直接失去录取资格。</w:t>
      </w:r>
      <w:bookmarkStart w:id="1" w:name="_GoBack"/>
      <w:bookmarkEnd w:id="1"/>
    </w:p>
    <w:p>
      <w:pPr>
        <w:pStyle w:val="2"/>
        <w:spacing w:line="585" w:lineRule="exact"/>
        <w:rPr>
          <w:rFonts w:hint="eastAsia" w:ascii="宋体" w:hAnsi="宋体" w:eastAsia="宋体" w:cs="宋体"/>
          <w:sz w:val="24"/>
          <w:szCs w:val="24"/>
        </w:rPr>
      </w:pPr>
      <w:r>
        <w:rPr>
          <w:rFonts w:hint="eastAsia" w:ascii="宋体" w:hAnsi="宋体" w:eastAsia="宋体" w:cs="宋体"/>
          <w:sz w:val="24"/>
          <w:szCs w:val="24"/>
        </w:rPr>
        <w:t>六、录取标准</w:t>
      </w:r>
    </w:p>
    <w:p>
      <w:pPr>
        <w:pStyle w:val="5"/>
        <w:spacing w:line="312" w:lineRule="auto"/>
        <w:ind w:left="120" w:right="342" w:firstLine="479"/>
        <w:rPr>
          <w:rFonts w:hint="eastAsia" w:ascii="宋体" w:hAnsi="宋体" w:eastAsia="宋体" w:cs="宋体"/>
        </w:rPr>
      </w:pPr>
      <w:r>
        <w:rPr>
          <w:rFonts w:hint="eastAsia" w:ascii="宋体" w:hAnsi="宋体" w:eastAsia="宋体" w:cs="宋体"/>
        </w:rPr>
        <w:t>根据北京师范大学高水平女子排球队建设的实际需要，在通过专项测试和实战加试比赛环节测试达标的考生中，根据测试成绩择优录取。</w:t>
      </w:r>
    </w:p>
    <w:p>
      <w:pPr>
        <w:spacing w:line="360" w:lineRule="auto"/>
        <w:ind w:firstLine="0" w:firstLineChars="0"/>
        <w:rPr>
          <w:rFonts w:hint="eastAsia" w:ascii="宋体" w:hAnsi="宋体" w:eastAsia="宋体" w:cs="宋体"/>
          <w:color w:val="00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LTZHUNHK--GBK1-0">
    <w:altName w:val="Times New Roman"/>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2"/>
      <w:numFmt w:val="decimal"/>
      <w:suff w:val="nothing"/>
      <w:lvlText w:val="（%1）"/>
      <w:lvlJc w:val="left"/>
    </w:lvl>
  </w:abstractNum>
  <w:abstractNum w:abstractNumId="1">
    <w:nsid w:val="00000002"/>
    <w:multiLevelType w:val="multilevel"/>
    <w:tmpl w:val="00000002"/>
    <w:lvl w:ilvl="0" w:tentative="0">
      <w:start w:val="5"/>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E97BC6"/>
    <w:multiLevelType w:val="multilevel"/>
    <w:tmpl w:val="2DE97BC6"/>
    <w:lvl w:ilvl="0" w:tentative="0">
      <w:start w:val="1"/>
      <w:numFmt w:val="decimal"/>
      <w:lvlText w:val="%1."/>
      <w:lvlJc w:val="left"/>
      <w:pPr>
        <w:ind w:left="361" w:hanging="241"/>
      </w:pPr>
      <w:rPr>
        <w:rFonts w:hint="default" w:ascii="宋体" w:hAnsi="宋体" w:eastAsia="宋体" w:cs="宋体"/>
        <w:spacing w:val="-1"/>
        <w:w w:val="100"/>
        <w:sz w:val="22"/>
        <w:szCs w:val="22"/>
        <w:lang w:val="en-US" w:eastAsia="zh-CN" w:bidi="ar-SA"/>
      </w:rPr>
    </w:lvl>
    <w:lvl w:ilvl="1" w:tentative="0">
      <w:start w:val="0"/>
      <w:numFmt w:val="bullet"/>
      <w:lvlText w:val="•"/>
      <w:lvlJc w:val="left"/>
      <w:pPr>
        <w:ind w:left="1186" w:hanging="241"/>
      </w:pPr>
      <w:rPr>
        <w:rFonts w:hint="default"/>
        <w:lang w:val="en-US" w:eastAsia="zh-CN" w:bidi="ar-SA"/>
      </w:rPr>
    </w:lvl>
    <w:lvl w:ilvl="2" w:tentative="0">
      <w:start w:val="0"/>
      <w:numFmt w:val="bullet"/>
      <w:lvlText w:val="•"/>
      <w:lvlJc w:val="left"/>
      <w:pPr>
        <w:ind w:left="2013" w:hanging="241"/>
      </w:pPr>
      <w:rPr>
        <w:rFonts w:hint="default"/>
        <w:lang w:val="en-US" w:eastAsia="zh-CN" w:bidi="ar-SA"/>
      </w:rPr>
    </w:lvl>
    <w:lvl w:ilvl="3" w:tentative="0">
      <w:start w:val="0"/>
      <w:numFmt w:val="bullet"/>
      <w:lvlText w:val="•"/>
      <w:lvlJc w:val="left"/>
      <w:pPr>
        <w:ind w:left="2839" w:hanging="241"/>
      </w:pPr>
      <w:rPr>
        <w:rFonts w:hint="default"/>
        <w:lang w:val="en-US" w:eastAsia="zh-CN" w:bidi="ar-SA"/>
      </w:rPr>
    </w:lvl>
    <w:lvl w:ilvl="4" w:tentative="0">
      <w:start w:val="0"/>
      <w:numFmt w:val="bullet"/>
      <w:lvlText w:val="•"/>
      <w:lvlJc w:val="left"/>
      <w:pPr>
        <w:ind w:left="3666" w:hanging="241"/>
      </w:pPr>
      <w:rPr>
        <w:rFonts w:hint="default"/>
        <w:lang w:val="en-US" w:eastAsia="zh-CN" w:bidi="ar-SA"/>
      </w:rPr>
    </w:lvl>
    <w:lvl w:ilvl="5" w:tentative="0">
      <w:start w:val="0"/>
      <w:numFmt w:val="bullet"/>
      <w:lvlText w:val="•"/>
      <w:lvlJc w:val="left"/>
      <w:pPr>
        <w:ind w:left="4493" w:hanging="241"/>
      </w:pPr>
      <w:rPr>
        <w:rFonts w:hint="default"/>
        <w:lang w:val="en-US" w:eastAsia="zh-CN" w:bidi="ar-SA"/>
      </w:rPr>
    </w:lvl>
    <w:lvl w:ilvl="6" w:tentative="0">
      <w:start w:val="0"/>
      <w:numFmt w:val="bullet"/>
      <w:lvlText w:val="•"/>
      <w:lvlJc w:val="left"/>
      <w:pPr>
        <w:ind w:left="5319" w:hanging="241"/>
      </w:pPr>
      <w:rPr>
        <w:rFonts w:hint="default"/>
        <w:lang w:val="en-US" w:eastAsia="zh-CN" w:bidi="ar-SA"/>
      </w:rPr>
    </w:lvl>
    <w:lvl w:ilvl="7" w:tentative="0">
      <w:start w:val="0"/>
      <w:numFmt w:val="bullet"/>
      <w:lvlText w:val="•"/>
      <w:lvlJc w:val="left"/>
      <w:pPr>
        <w:ind w:left="6146" w:hanging="241"/>
      </w:pPr>
      <w:rPr>
        <w:rFonts w:hint="default"/>
        <w:lang w:val="en-US" w:eastAsia="zh-CN" w:bidi="ar-SA"/>
      </w:rPr>
    </w:lvl>
    <w:lvl w:ilvl="8" w:tentative="0">
      <w:start w:val="0"/>
      <w:numFmt w:val="bullet"/>
      <w:lvlText w:val="•"/>
      <w:lvlJc w:val="left"/>
      <w:pPr>
        <w:ind w:left="6973" w:hanging="241"/>
      </w:pPr>
      <w:rPr>
        <w:rFonts w:hint="default"/>
        <w:lang w:val="en-US" w:eastAsia="zh-CN" w:bidi="ar-SA"/>
      </w:rPr>
    </w:lvl>
  </w:abstractNum>
  <w:abstractNum w:abstractNumId="3">
    <w:nsid w:val="2FEE7FD2"/>
    <w:multiLevelType w:val="multilevel"/>
    <w:tmpl w:val="2FEE7FD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E05A8FC"/>
    <w:multiLevelType w:val="singleLevel"/>
    <w:tmpl w:val="7E05A8FC"/>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98E"/>
    <w:rsid w:val="000065CE"/>
    <w:rsid w:val="0008183A"/>
    <w:rsid w:val="0009763A"/>
    <w:rsid w:val="000C26E8"/>
    <w:rsid w:val="000C573D"/>
    <w:rsid w:val="000F76AE"/>
    <w:rsid w:val="00156881"/>
    <w:rsid w:val="001905DE"/>
    <w:rsid w:val="0019406F"/>
    <w:rsid w:val="0019576E"/>
    <w:rsid w:val="001A5521"/>
    <w:rsid w:val="001C0DAE"/>
    <w:rsid w:val="00246C7B"/>
    <w:rsid w:val="0026003F"/>
    <w:rsid w:val="00260AF5"/>
    <w:rsid w:val="0026176A"/>
    <w:rsid w:val="002835D5"/>
    <w:rsid w:val="002973E6"/>
    <w:rsid w:val="002A1D4F"/>
    <w:rsid w:val="002C1334"/>
    <w:rsid w:val="002F6401"/>
    <w:rsid w:val="003074FC"/>
    <w:rsid w:val="00352E0F"/>
    <w:rsid w:val="003B7453"/>
    <w:rsid w:val="004000CB"/>
    <w:rsid w:val="00407124"/>
    <w:rsid w:val="004179DA"/>
    <w:rsid w:val="004501A4"/>
    <w:rsid w:val="00465357"/>
    <w:rsid w:val="004A0D60"/>
    <w:rsid w:val="004A5BE0"/>
    <w:rsid w:val="004C66C4"/>
    <w:rsid w:val="004F3A36"/>
    <w:rsid w:val="00506C57"/>
    <w:rsid w:val="00557053"/>
    <w:rsid w:val="00557C5B"/>
    <w:rsid w:val="005F65EA"/>
    <w:rsid w:val="00632286"/>
    <w:rsid w:val="00661707"/>
    <w:rsid w:val="00670B3C"/>
    <w:rsid w:val="0068398E"/>
    <w:rsid w:val="00687FA2"/>
    <w:rsid w:val="006D1160"/>
    <w:rsid w:val="006D1B16"/>
    <w:rsid w:val="006E4EE7"/>
    <w:rsid w:val="006F3757"/>
    <w:rsid w:val="00721848"/>
    <w:rsid w:val="00736BDD"/>
    <w:rsid w:val="007538F7"/>
    <w:rsid w:val="00776EC4"/>
    <w:rsid w:val="007A0E31"/>
    <w:rsid w:val="00830D06"/>
    <w:rsid w:val="00901942"/>
    <w:rsid w:val="00921E13"/>
    <w:rsid w:val="00922C73"/>
    <w:rsid w:val="00952CDA"/>
    <w:rsid w:val="00967A02"/>
    <w:rsid w:val="009769AC"/>
    <w:rsid w:val="009808A7"/>
    <w:rsid w:val="009A5228"/>
    <w:rsid w:val="009A7612"/>
    <w:rsid w:val="009E5FE7"/>
    <w:rsid w:val="009F08D0"/>
    <w:rsid w:val="00A1012E"/>
    <w:rsid w:val="00A600C0"/>
    <w:rsid w:val="00A905AF"/>
    <w:rsid w:val="00B8353E"/>
    <w:rsid w:val="00BB2084"/>
    <w:rsid w:val="00BB244B"/>
    <w:rsid w:val="00BD4259"/>
    <w:rsid w:val="00BF11BF"/>
    <w:rsid w:val="00BF6040"/>
    <w:rsid w:val="00C77A67"/>
    <w:rsid w:val="00CA0192"/>
    <w:rsid w:val="00CB6641"/>
    <w:rsid w:val="00CD6F04"/>
    <w:rsid w:val="00CE6C13"/>
    <w:rsid w:val="00D24F58"/>
    <w:rsid w:val="00D31BE7"/>
    <w:rsid w:val="00DF79BA"/>
    <w:rsid w:val="00E443C5"/>
    <w:rsid w:val="00E80ACC"/>
    <w:rsid w:val="00EC47E8"/>
    <w:rsid w:val="00EE057E"/>
    <w:rsid w:val="00F0026A"/>
    <w:rsid w:val="00F273B4"/>
    <w:rsid w:val="00F5009D"/>
    <w:rsid w:val="00F54833"/>
    <w:rsid w:val="00F9741F"/>
    <w:rsid w:val="00FB1A91"/>
    <w:rsid w:val="00FD0734"/>
    <w:rsid w:val="00FE4613"/>
    <w:rsid w:val="015140EE"/>
    <w:rsid w:val="03FD3CCF"/>
    <w:rsid w:val="05587C33"/>
    <w:rsid w:val="05F92986"/>
    <w:rsid w:val="094B7DDC"/>
    <w:rsid w:val="195776E3"/>
    <w:rsid w:val="25372077"/>
    <w:rsid w:val="27606FAE"/>
    <w:rsid w:val="2858705F"/>
    <w:rsid w:val="2A05017C"/>
    <w:rsid w:val="2AD970ED"/>
    <w:rsid w:val="2D8F51CD"/>
    <w:rsid w:val="300A1853"/>
    <w:rsid w:val="31051CCF"/>
    <w:rsid w:val="3315689E"/>
    <w:rsid w:val="349027CF"/>
    <w:rsid w:val="37F35725"/>
    <w:rsid w:val="439D5C75"/>
    <w:rsid w:val="46DA2C9A"/>
    <w:rsid w:val="4A7E1246"/>
    <w:rsid w:val="4DAF2127"/>
    <w:rsid w:val="50535ADC"/>
    <w:rsid w:val="50EB19D4"/>
    <w:rsid w:val="55475E31"/>
    <w:rsid w:val="6DF97006"/>
    <w:rsid w:val="6F2725A5"/>
    <w:rsid w:val="706F50EF"/>
    <w:rsid w:val="71D015BE"/>
    <w:rsid w:val="742A6A75"/>
    <w:rsid w:val="79402C42"/>
    <w:rsid w:val="797D578A"/>
    <w:rsid w:val="7AB75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line="548" w:lineRule="exact"/>
      <w:ind w:left="120"/>
      <w:outlineLvl w:val="0"/>
    </w:pPr>
    <w:rPr>
      <w:rFonts w:ascii="微软雅黑" w:hAnsi="微软雅黑" w:eastAsia="微软雅黑" w:cs="微软雅黑"/>
      <w:b/>
      <w:bCs/>
      <w:sz w:val="32"/>
      <w:szCs w:val="32"/>
    </w:rPr>
  </w:style>
  <w:style w:type="paragraph" w:styleId="3">
    <w:name w:val="heading 2"/>
    <w:basedOn w:val="1"/>
    <w:next w:val="1"/>
    <w:unhideWhenUsed/>
    <w:qFormat/>
    <w:uiPriority w:val="9"/>
    <w:pPr>
      <w:ind w:left="363"/>
      <w:outlineLvl w:val="1"/>
    </w:pPr>
    <w:rPr>
      <w:rFonts w:ascii="微软雅黑" w:hAnsi="微软雅黑" w:eastAsia="微软雅黑" w:cs="微软雅黑"/>
      <w:b/>
      <w:bCs/>
      <w:sz w:val="24"/>
      <w:szCs w:val="2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paragraph" w:styleId="5">
    <w:name w:val="Body Text"/>
    <w:basedOn w:val="1"/>
    <w:qFormat/>
    <w:uiPriority w:val="1"/>
    <w:rPr>
      <w:sz w:val="24"/>
      <w:szCs w:val="24"/>
    </w:rPr>
  </w:style>
  <w:style w:type="paragraph" w:styleId="6">
    <w:name w:val="Balloon Text"/>
    <w:basedOn w:val="1"/>
    <w:link w:val="18"/>
    <w:semiHidden/>
    <w:unhideWhenUsed/>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rPr>
      <w:rFonts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列出段落1"/>
    <w:basedOn w:val="1"/>
    <w:qFormat/>
    <w:uiPriority w:val="0"/>
    <w:pPr>
      <w:ind w:firstLine="420" w:firstLineChars="200"/>
    </w:p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fontstyle01"/>
    <w:basedOn w:val="11"/>
    <w:qFormat/>
    <w:uiPriority w:val="0"/>
    <w:rPr>
      <w:rFonts w:hint="default" w:ascii="FZLTZHUNHK--GBK1-0" w:hAnsi="FZLTZHUNHK--GBK1-0"/>
      <w:color w:val="39B4E7"/>
      <w:sz w:val="28"/>
      <w:szCs w:val="28"/>
    </w:rPr>
  </w:style>
  <w:style w:type="paragraph" w:customStyle="1" w:styleId="1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styleId="17">
    <w:name w:val="List Paragraph"/>
    <w:basedOn w:val="1"/>
    <w:qFormat/>
    <w:uiPriority w:val="34"/>
    <w:pPr>
      <w:ind w:firstLine="420" w:firstLineChars="200"/>
    </w:pPr>
    <w:rPr>
      <w:rFonts w:ascii="Times New Roman" w:hAnsi="Times New Roman" w:eastAsia="宋体" w:cs="Times New Roman"/>
      <w:szCs w:val="24"/>
    </w:rPr>
  </w:style>
  <w:style w:type="character" w:customStyle="1" w:styleId="18">
    <w:name w:val="批注框文本 字符"/>
    <w:basedOn w:val="11"/>
    <w:link w:val="6"/>
    <w:semiHidden/>
    <w:qFormat/>
    <w:uiPriority w:val="99"/>
    <w:rPr>
      <w:rFonts w:asciiTheme="minorHAnsi" w:hAnsiTheme="minorHAnsi" w:eastAsiaTheme="minorEastAsia" w:cstheme="minorBidi"/>
      <w:kern w:val="2"/>
      <w:sz w:val="18"/>
      <w:szCs w:val="18"/>
    </w:rPr>
  </w:style>
  <w:style w:type="paragraph" w:customStyle="1" w:styleId="19">
    <w:name w:val="Table Paragraph"/>
    <w:basedOn w:val="1"/>
    <w:qFormat/>
    <w:uiPriority w:val="1"/>
    <w:pPr>
      <w:spacing w:line="255" w:lineRule="exact"/>
      <w:ind w:left="108"/>
    </w:pPr>
  </w:style>
  <w:style w:type="table" w:customStyle="1" w:styleId="20">
    <w:name w:val="Table Normal"/>
    <w:semiHidden/>
    <w:unhideWhenUsed/>
    <w:qFormat/>
    <w:uiPriority w:val="2"/>
    <w:tblPr>
      <w:tblCellMar>
        <w:top w:w="0" w:type="dxa"/>
        <w:left w:w="0" w:type="dxa"/>
        <w:bottom w:w="0" w:type="dxa"/>
        <w:right w:w="0" w:type="dxa"/>
      </w:tblCellMar>
    </w:tblPr>
  </w:style>
  <w:style w:type="table" w:customStyle="1" w:styleId="21">
    <w:name w:val="网格型1"/>
    <w:basedOn w:val="9"/>
    <w:qFormat/>
    <w:uiPriority w:val="39"/>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734</Words>
  <Characters>4188</Characters>
  <Lines>34</Lines>
  <Paragraphs>9</Paragraphs>
  <TotalTime>13</TotalTime>
  <ScaleCrop>false</ScaleCrop>
  <LinksUpToDate>false</LinksUpToDate>
  <CharactersWithSpaces>4913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2020-11-24T06:13:00Z</dcterms:created>
  <dc:creator>DELL</dc:creator>
  <cp:lastModifiedBy>wy</cp:lastModifiedBy>
  <dcterms:modified xsi:type="dcterms:W3CDTF">2021-01-04T08:17:15Z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