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方正小标宋简体" w:hAnsi="黑体" w:eastAsia="方正小标宋简体"/>
          <w:snapToGrid w:val="0"/>
          <w:color w:val="000000" w:themeColor="text1"/>
          <w:sz w:val="44"/>
          <w:szCs w:val="44"/>
        </w:rPr>
      </w:pPr>
      <w:r>
        <w:rPr>
          <w:rFonts w:hint="eastAsia" w:ascii="方正小标宋简体" w:hAnsi="黑体" w:eastAsia="方正小标宋简体"/>
          <w:snapToGrid w:val="0"/>
          <w:color w:val="000000" w:themeColor="text1"/>
          <w:sz w:val="44"/>
          <w:szCs w:val="44"/>
        </w:rPr>
        <w:t>广西2021年硕士研究生招生考试</w:t>
      </w:r>
    </w:p>
    <w:p>
      <w:pPr>
        <w:spacing w:line="540" w:lineRule="exact"/>
        <w:jc w:val="center"/>
        <w:rPr>
          <w:rFonts w:ascii="方正小标宋简体" w:hAnsi="黑体" w:eastAsia="方正小标宋简体"/>
          <w:snapToGrid w:val="0"/>
          <w:color w:val="000000" w:themeColor="text1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/>
          <w:snapToGrid w:val="0"/>
          <w:color w:val="000000" w:themeColor="text1"/>
          <w:sz w:val="44"/>
          <w:szCs w:val="44"/>
        </w:rPr>
        <w:t>考生疫情防控承诺书</w:t>
      </w:r>
    </w:p>
    <w:bookmarkEnd w:id="0"/>
    <w:p>
      <w:pPr>
        <w:spacing w:line="540" w:lineRule="exact"/>
        <w:ind w:firstLine="626" w:firstLineChars="149"/>
        <w:rPr>
          <w:rFonts w:ascii="仿宋" w:hAnsi="仿宋" w:eastAsia="仿宋"/>
          <w:snapToGrid w:val="0"/>
          <w:color w:val="000000" w:themeColor="text1"/>
          <w:sz w:val="32"/>
          <w:szCs w:val="32"/>
        </w:rPr>
      </w:pPr>
    </w:p>
    <w:p>
      <w:pPr>
        <w:spacing w:line="520" w:lineRule="exact"/>
        <w:ind w:firstLine="626" w:firstLineChars="149"/>
        <w:rPr>
          <w:rFonts w:ascii="仿宋" w:hAnsi="仿宋" w:eastAsia="仿宋"/>
          <w:snapToGrid w:val="0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snapToGrid w:val="0"/>
          <w:color w:val="000000" w:themeColor="text1"/>
          <w:sz w:val="32"/>
          <w:szCs w:val="32"/>
        </w:rPr>
        <w:t>我已阅读</w:t>
      </w:r>
      <w:r>
        <w:rPr>
          <w:rFonts w:hint="eastAsia" w:ascii="仿宋" w:hAnsi="仿宋" w:eastAsia="仿宋"/>
          <w:snapToGrid w:val="0"/>
          <w:color w:val="000000" w:themeColor="text1"/>
          <w:sz w:val="32"/>
        </w:rPr>
        <w:t>《广西壮族自治区2021年硕士研究生招生考试考生防疫须知》，现</w:t>
      </w:r>
      <w:r>
        <w:rPr>
          <w:rFonts w:hint="eastAsia" w:ascii="仿宋" w:hAnsi="仿宋" w:eastAsia="仿宋"/>
          <w:snapToGrid w:val="0"/>
          <w:color w:val="000000" w:themeColor="text1"/>
          <w:sz w:val="32"/>
          <w:szCs w:val="32"/>
        </w:rPr>
        <w:t>郑重承诺以下事项：</w:t>
      </w:r>
    </w:p>
    <w:p>
      <w:pPr>
        <w:widowControl/>
        <w:shd w:val="clear" w:color="auto" w:fill="FFFFFF"/>
        <w:spacing w:line="520" w:lineRule="exact"/>
        <w:ind w:firstLine="626" w:firstLineChars="149"/>
        <w:rPr>
          <w:rFonts w:ascii="仿宋" w:hAnsi="仿宋" w:eastAsia="仿宋"/>
          <w:snapToGrid w:val="0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snapToGrid w:val="0"/>
          <w:color w:val="000000" w:themeColor="text1"/>
          <w:sz w:val="32"/>
          <w:szCs w:val="32"/>
        </w:rPr>
        <w:t>一、本人已知晓疫情防控有关要求，</w:t>
      </w:r>
      <w:r>
        <w:rPr>
          <w:rFonts w:hint="eastAsia" w:ascii="仿宋" w:hAnsi="仿宋" w:eastAsia="仿宋" w:cs="宋体"/>
          <w:snapToGrid w:val="0"/>
          <w:color w:val="000000" w:themeColor="text1"/>
          <w:kern w:val="0"/>
          <w:sz w:val="32"/>
          <w:szCs w:val="32"/>
        </w:rPr>
        <w:t>考前已进行了连续14天的健康监测。在考前14天内出现</w:t>
      </w:r>
      <w:r>
        <w:rPr>
          <w:rFonts w:hint="eastAsia" w:ascii="仿宋" w:hAnsi="仿宋" w:eastAsia="仿宋"/>
          <w:snapToGrid w:val="0"/>
          <w:color w:val="000000" w:themeColor="text1"/>
          <w:sz w:val="32"/>
          <w:szCs w:val="32"/>
        </w:rPr>
        <w:t>发热、乏力、咳嗽、呼吸困难、腹泻等病状时，已及时就医，并能提供医院的诊断证明。</w:t>
      </w:r>
    </w:p>
    <w:p>
      <w:pPr>
        <w:widowControl/>
        <w:shd w:val="clear" w:color="auto" w:fill="FFFFFF"/>
        <w:spacing w:line="520" w:lineRule="exact"/>
        <w:ind w:firstLine="626" w:firstLineChars="149"/>
        <w:rPr>
          <w:rFonts w:ascii="仿宋" w:hAnsi="仿宋" w:eastAsia="仿宋"/>
          <w:snapToGrid w:val="0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snapToGrid w:val="0"/>
          <w:color w:val="000000" w:themeColor="text1"/>
          <w:sz w:val="32"/>
          <w:szCs w:val="32"/>
        </w:rPr>
        <w:t>二、本人已申领了广西</w:t>
      </w:r>
      <w:r>
        <w:rPr>
          <w:rFonts w:hint="eastAsia" w:ascii="仿宋" w:hAnsi="仿宋" w:eastAsia="仿宋" w:cs="宋体"/>
          <w:snapToGrid w:val="0"/>
          <w:color w:val="000000" w:themeColor="text1"/>
          <w:kern w:val="0"/>
          <w:sz w:val="32"/>
          <w:szCs w:val="32"/>
        </w:rPr>
        <w:t>健康码。对于非绿码的情况或在考前14天内出现疑似新冠肺炎症状、有境外或国内非低风险地区活动轨迹、疑似病例和确诊病例接触史的，本人能够提交考前7天内由专业机构提供的核酸检测阴性证明。</w:t>
      </w:r>
    </w:p>
    <w:p>
      <w:pPr>
        <w:spacing w:line="520" w:lineRule="exact"/>
        <w:ind w:firstLine="626" w:firstLineChars="149"/>
        <w:rPr>
          <w:rFonts w:ascii="仿宋" w:hAnsi="仿宋" w:eastAsia="仿宋"/>
          <w:snapToGrid w:val="0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snapToGrid w:val="0"/>
          <w:color w:val="000000" w:themeColor="text1"/>
          <w:sz w:val="32"/>
          <w:szCs w:val="32"/>
        </w:rPr>
        <w:t>三、本人充分理解并自觉遵守考试期间考点各项防疫安全要求。</w:t>
      </w:r>
    </w:p>
    <w:p>
      <w:pPr>
        <w:spacing w:line="520" w:lineRule="exact"/>
        <w:ind w:firstLine="626" w:firstLineChars="149"/>
        <w:rPr>
          <w:rFonts w:ascii="仿宋" w:hAnsi="仿宋" w:eastAsia="仿宋"/>
          <w:snapToGrid w:val="0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snapToGrid w:val="0"/>
          <w:color w:val="000000" w:themeColor="text1"/>
          <w:sz w:val="32"/>
          <w:szCs w:val="32"/>
        </w:rPr>
        <w:t>本人对以上承诺负责，如有与承诺不符或有隐瞒、虚报、漏报等行为，引起影响公共安全的后果，本人将自行承担相应的法律责任，自愿接受《治安管理处罚法》《传染病防治法》《关于依法惩治妨害新型冠状病毒感染肺炎疫情防控违法犯罪的意见》等法律法规的处罚。</w:t>
      </w:r>
    </w:p>
    <w:p>
      <w:pPr>
        <w:spacing w:line="540" w:lineRule="exact"/>
        <w:ind w:firstLine="626" w:firstLineChars="149"/>
        <w:rPr>
          <w:rFonts w:ascii="仿宋" w:hAnsi="仿宋" w:eastAsia="仿宋"/>
          <w:snapToGrid w:val="0"/>
          <w:color w:val="000000" w:themeColor="text1"/>
          <w:sz w:val="32"/>
          <w:szCs w:val="32"/>
        </w:rPr>
      </w:pPr>
    </w:p>
    <w:p>
      <w:pPr>
        <w:spacing w:line="540" w:lineRule="exact"/>
        <w:ind w:right="640" w:firstLine="5569" w:firstLineChars="1323"/>
        <w:rPr>
          <w:rFonts w:ascii="仿宋" w:hAnsi="仿宋" w:eastAsia="仿宋"/>
          <w:snapToGrid w:val="0"/>
          <w:color w:val="000000" w:themeColor="text1"/>
          <w:sz w:val="24"/>
          <w:szCs w:val="24"/>
        </w:rPr>
      </w:pPr>
      <w:r>
        <w:rPr>
          <w:rFonts w:hint="eastAsia" w:ascii="仿宋" w:hAnsi="仿宋" w:eastAsia="仿宋"/>
          <w:snapToGrid w:val="0"/>
          <w:color w:val="000000" w:themeColor="text1"/>
          <w:sz w:val="32"/>
          <w:szCs w:val="32"/>
        </w:rPr>
        <w:t>本人签名：</w:t>
      </w:r>
    </w:p>
    <w:p>
      <w:pPr>
        <w:widowControl/>
        <w:spacing w:line="540" w:lineRule="exact"/>
        <w:ind w:firstLine="842" w:firstLineChars="200"/>
        <w:jc w:val="right"/>
        <w:rPr>
          <w:rFonts w:ascii="仿宋" w:hAnsi="仿宋" w:eastAsia="仿宋"/>
          <w:snapToGrid w:val="0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snapToGrid w:val="0"/>
          <w:color w:val="000000" w:themeColor="text1"/>
          <w:sz w:val="32"/>
          <w:szCs w:val="32"/>
        </w:rPr>
        <w:t>日期：   年   月  日</w:t>
      </w:r>
    </w:p>
    <w:sectPr>
      <w:footerReference r:id="rId3" w:type="default"/>
      <w:pgSz w:w="11906" w:h="16838"/>
      <w:pgMar w:top="2098" w:right="1588" w:bottom="1985" w:left="1588" w:header="851" w:footer="1701" w:gutter="0"/>
      <w:pgNumType w:fmt="numberInDash"/>
      <w:cols w:space="425" w:num="1"/>
      <w:docGrid w:type="linesAndChars" w:linePitch="579" w:charSpace="208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242"/>
    <w:rsid w:val="00013412"/>
    <w:rsid w:val="00021FBC"/>
    <w:rsid w:val="00081FB5"/>
    <w:rsid w:val="000964AE"/>
    <w:rsid w:val="000E0C51"/>
    <w:rsid w:val="001158E7"/>
    <w:rsid w:val="00136044"/>
    <w:rsid w:val="00174607"/>
    <w:rsid w:val="001E11E0"/>
    <w:rsid w:val="002B0258"/>
    <w:rsid w:val="002F2765"/>
    <w:rsid w:val="003006A8"/>
    <w:rsid w:val="003C4B25"/>
    <w:rsid w:val="00450202"/>
    <w:rsid w:val="00453F6D"/>
    <w:rsid w:val="004A4B46"/>
    <w:rsid w:val="004A54DD"/>
    <w:rsid w:val="004F1423"/>
    <w:rsid w:val="004F62AA"/>
    <w:rsid w:val="005145B9"/>
    <w:rsid w:val="005304DD"/>
    <w:rsid w:val="00572DD1"/>
    <w:rsid w:val="00590A34"/>
    <w:rsid w:val="005E28BF"/>
    <w:rsid w:val="005F72DD"/>
    <w:rsid w:val="0061145C"/>
    <w:rsid w:val="00624F9C"/>
    <w:rsid w:val="00687FF6"/>
    <w:rsid w:val="00736E44"/>
    <w:rsid w:val="00756468"/>
    <w:rsid w:val="007A739B"/>
    <w:rsid w:val="00845714"/>
    <w:rsid w:val="0084747B"/>
    <w:rsid w:val="008B72FD"/>
    <w:rsid w:val="008D15E4"/>
    <w:rsid w:val="008E42C6"/>
    <w:rsid w:val="00921242"/>
    <w:rsid w:val="0099053B"/>
    <w:rsid w:val="009B4056"/>
    <w:rsid w:val="009D1845"/>
    <w:rsid w:val="009E4DBD"/>
    <w:rsid w:val="00A101D6"/>
    <w:rsid w:val="00A35F7C"/>
    <w:rsid w:val="00A8652C"/>
    <w:rsid w:val="00AA1082"/>
    <w:rsid w:val="00AF375C"/>
    <w:rsid w:val="00B42B8F"/>
    <w:rsid w:val="00B835DC"/>
    <w:rsid w:val="00B92CE9"/>
    <w:rsid w:val="00BE2589"/>
    <w:rsid w:val="00C37DAB"/>
    <w:rsid w:val="00C44CA7"/>
    <w:rsid w:val="00C72907"/>
    <w:rsid w:val="00CE2019"/>
    <w:rsid w:val="00CF50A1"/>
    <w:rsid w:val="00D0061B"/>
    <w:rsid w:val="00D26C41"/>
    <w:rsid w:val="00D55368"/>
    <w:rsid w:val="00E77E51"/>
    <w:rsid w:val="00E9057A"/>
    <w:rsid w:val="00EA730F"/>
    <w:rsid w:val="00EB1CA1"/>
    <w:rsid w:val="00F418E2"/>
    <w:rsid w:val="00F92C2F"/>
    <w:rsid w:val="03BB69C6"/>
    <w:rsid w:val="22903CEE"/>
    <w:rsid w:val="5634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63</Words>
  <Characters>364</Characters>
  <Lines>3</Lines>
  <Paragraphs>1</Paragraphs>
  <TotalTime>0</TotalTime>
  <ScaleCrop>false</ScaleCrop>
  <LinksUpToDate>false</LinksUpToDate>
  <CharactersWithSpaces>426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2020-12-08T01:22:00Z</dcterms:created>
  <dc:creator>唐静</dc:creator>
  <cp:lastModifiedBy>fanll</cp:lastModifiedBy>
  <dcterms:modified xsi:type="dcterms:W3CDTF">2020-12-08T09:46:51Z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