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6710" w:rsidRDefault="009440FA">
      <w:pPr>
        <w:widowControl/>
        <w:spacing w:before="100" w:beforeAutospacing="1" w:after="100" w:afterAutospacing="1" w:line="480" w:lineRule="atLeast"/>
        <w:jc w:val="center"/>
        <w:rPr>
          <w:rFonts w:ascii="宋体" w:hAnsi="宋体" w:cs="宋体"/>
          <w:b/>
          <w:bCs/>
          <w:color w:val="FF0000"/>
          <w:sz w:val="30"/>
          <w:szCs w:val="30"/>
        </w:rPr>
      </w:pPr>
      <w:r>
        <w:rPr>
          <w:rFonts w:ascii="宋体" w:hAnsi="宋体" w:cs="宋体" w:hint="eastAsia"/>
          <w:b/>
          <w:bCs/>
          <w:color w:val="FF0000"/>
          <w:sz w:val="30"/>
          <w:szCs w:val="30"/>
        </w:rPr>
        <w:t>中共广东省委党校</w:t>
      </w:r>
      <w:r>
        <w:rPr>
          <w:rFonts w:ascii="宋体" w:hAnsi="宋体" w:cs="宋体" w:hint="eastAsia"/>
          <w:b/>
          <w:bCs/>
          <w:color w:val="FF0000"/>
          <w:sz w:val="30"/>
          <w:szCs w:val="30"/>
        </w:rPr>
        <w:t>20</w:t>
      </w:r>
      <w:r>
        <w:rPr>
          <w:rFonts w:ascii="宋体" w:hAnsi="宋体" w:cs="宋体" w:hint="eastAsia"/>
          <w:b/>
          <w:bCs/>
          <w:color w:val="FF0000"/>
          <w:sz w:val="30"/>
          <w:szCs w:val="30"/>
        </w:rPr>
        <w:t>20</w:t>
      </w:r>
      <w:r>
        <w:rPr>
          <w:rFonts w:ascii="宋体" w:hAnsi="宋体" w:cs="宋体" w:hint="eastAsia"/>
          <w:b/>
          <w:bCs/>
          <w:color w:val="FF0000"/>
          <w:sz w:val="30"/>
          <w:szCs w:val="30"/>
        </w:rPr>
        <w:t>年</w:t>
      </w:r>
      <w:r>
        <w:rPr>
          <w:rFonts w:ascii="宋体" w:hAnsi="宋体" w:cs="宋体" w:hint="eastAsia"/>
          <w:b/>
          <w:bCs/>
          <w:color w:val="FF0000"/>
          <w:sz w:val="30"/>
          <w:szCs w:val="30"/>
        </w:rPr>
        <w:t>学术学位</w:t>
      </w:r>
      <w:r>
        <w:rPr>
          <w:rFonts w:ascii="宋体" w:hAnsi="宋体" w:cs="宋体" w:hint="eastAsia"/>
          <w:b/>
          <w:bCs/>
          <w:color w:val="FF0000"/>
          <w:sz w:val="30"/>
          <w:szCs w:val="30"/>
        </w:rPr>
        <w:t>硕士</w:t>
      </w:r>
      <w:r>
        <w:rPr>
          <w:rFonts w:ascii="宋体" w:hAnsi="宋体" w:cs="宋体" w:hint="eastAsia"/>
          <w:b/>
          <w:bCs/>
          <w:color w:val="FF0000"/>
          <w:sz w:val="30"/>
          <w:szCs w:val="30"/>
        </w:rPr>
        <w:t>研究</w:t>
      </w:r>
      <w:r>
        <w:rPr>
          <w:rFonts w:ascii="宋体" w:hAnsi="宋体" w:cs="宋体" w:hint="eastAsia"/>
          <w:b/>
          <w:bCs/>
          <w:color w:val="FF0000"/>
          <w:sz w:val="30"/>
          <w:szCs w:val="30"/>
        </w:rPr>
        <w:t>生招生专业目录</w:t>
      </w:r>
    </w:p>
    <w:tbl>
      <w:tblPr>
        <w:tblW w:w="8025" w:type="dxa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740"/>
        <w:gridCol w:w="345"/>
        <w:gridCol w:w="1860"/>
        <w:gridCol w:w="2250"/>
      </w:tblGrid>
      <w:tr w:rsidR="007D6710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专业代码、名称及研究方向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指导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教师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考试科目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7D6710">
        <w:trPr>
          <w:trHeight w:val="810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010101</w:t>
            </w:r>
            <w:r>
              <w:rPr>
                <w:rFonts w:ascii="宋体" w:hAnsi="宋体" w:cs="宋体"/>
                <w:kern w:val="0"/>
                <w:sz w:val="24"/>
              </w:rPr>
              <w:t>马克思主义哲学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</w:t>
            </w: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</w:t>
            </w:r>
            <w:r>
              <w:rPr>
                <w:rFonts w:ascii="宋体" w:hAnsi="宋体" w:cs="宋体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③681</w:t>
            </w:r>
            <w:r>
              <w:rPr>
                <w:rFonts w:ascii="宋体" w:hAnsi="宋体" w:cs="宋体"/>
                <w:kern w:val="0"/>
                <w:sz w:val="24"/>
              </w:rPr>
              <w:t>马克思主义哲学原理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④981</w:t>
            </w:r>
            <w:r>
              <w:rPr>
                <w:rFonts w:ascii="宋体" w:hAnsi="宋体" w:cs="宋体"/>
                <w:kern w:val="0"/>
                <w:sz w:val="24"/>
              </w:rPr>
              <w:t>西方哲学史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马克思主义哲学史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t>①</w:t>
            </w:r>
            <w:r>
              <w:rPr>
                <w:rFonts w:ascii="宋体" w:hAnsi="宋体" w:cs="宋体"/>
                <w:kern w:val="0"/>
                <w:sz w:val="24"/>
              </w:rPr>
              <w:t>马克思主义哲学原理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/>
                <w:kern w:val="0"/>
                <w:sz w:val="24"/>
              </w:rPr>
              <w:t>中国哲学史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7D6710">
        <w:trPr>
          <w:trHeight w:val="101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 </w:t>
            </w:r>
            <w:r>
              <w:rPr>
                <w:rFonts w:ascii="宋体" w:hAnsi="宋体" w:cs="宋体"/>
                <w:kern w:val="0"/>
                <w:sz w:val="24"/>
              </w:rPr>
              <w:t>政治哲学研究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周　峰　　</w:t>
            </w:r>
          </w:p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艳红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991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发展哲学研究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待定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64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010105</w:t>
            </w:r>
            <w:r>
              <w:rPr>
                <w:rFonts w:ascii="宋体" w:hAnsi="宋体" w:cs="宋体"/>
                <w:kern w:val="0"/>
                <w:sz w:val="24"/>
              </w:rPr>
              <w:t>伦理学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</w:t>
            </w: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</w:t>
            </w:r>
            <w:r>
              <w:rPr>
                <w:rFonts w:ascii="宋体" w:hAnsi="宋体" w:cs="宋体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③681</w:t>
            </w:r>
            <w:r>
              <w:rPr>
                <w:rFonts w:ascii="宋体" w:hAnsi="宋体" w:cs="宋体"/>
                <w:kern w:val="0"/>
                <w:sz w:val="24"/>
              </w:rPr>
              <w:t>马克思主义哲学原理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>④985</w:t>
            </w:r>
            <w:r>
              <w:rPr>
                <w:rFonts w:ascii="宋体" w:hAnsi="宋体" w:cs="宋体"/>
                <w:kern w:val="0"/>
                <w:sz w:val="24"/>
              </w:rPr>
              <w:t>伦理学原理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中国伦理学史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/>
                <w:kern w:val="0"/>
                <w:sz w:val="24"/>
              </w:rPr>
              <w:t>伦理学原理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/>
                <w:kern w:val="0"/>
                <w:sz w:val="24"/>
              </w:rPr>
              <w:t>西方伦理思想史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7D6710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01 </w:t>
            </w:r>
            <w:r>
              <w:rPr>
                <w:rFonts w:ascii="宋体" w:hAnsi="宋体" w:cs="宋体"/>
                <w:kern w:val="0"/>
                <w:sz w:val="24"/>
              </w:rPr>
              <w:t>当代中国道德建设研究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谢爱武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37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发展</w:t>
            </w:r>
            <w:r>
              <w:rPr>
                <w:rFonts w:ascii="宋体" w:hAnsi="宋体" w:cs="宋体"/>
                <w:kern w:val="0"/>
                <w:sz w:val="24"/>
              </w:rPr>
              <w:t>伦理研究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  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余泽娜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陈创生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020101</w:t>
            </w:r>
            <w:r>
              <w:rPr>
                <w:rFonts w:ascii="宋体" w:hAnsi="宋体" w:cs="宋体"/>
                <w:kern w:val="0"/>
                <w:sz w:val="24"/>
              </w:rPr>
              <w:t xml:space="preserve">　政治经济学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</w:t>
            </w: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</w:t>
            </w:r>
            <w:r>
              <w:rPr>
                <w:rFonts w:ascii="宋体" w:hAnsi="宋体" w:cs="宋体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③303</w:t>
            </w:r>
            <w:r>
              <w:rPr>
                <w:rFonts w:ascii="宋体" w:hAnsi="宋体" w:cs="宋体"/>
                <w:kern w:val="0"/>
                <w:sz w:val="24"/>
              </w:rPr>
              <w:t>数学三</w:t>
            </w:r>
            <w:r>
              <w:rPr>
                <w:rFonts w:ascii="宋体" w:hAnsi="宋体" w:cs="宋体"/>
                <w:kern w:val="0"/>
                <w:sz w:val="24"/>
              </w:rPr>
              <w:br/>
              <w:t>④982</w:t>
            </w:r>
            <w:r>
              <w:rPr>
                <w:rFonts w:ascii="宋体" w:hAnsi="宋体" w:cs="宋体"/>
                <w:kern w:val="0"/>
                <w:sz w:val="24"/>
              </w:rPr>
              <w:t>经济理论综合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社会主义经济理论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 w:hint="eastAsia"/>
                <w:kern w:val="0"/>
                <w:sz w:val="24"/>
              </w:rPr>
              <w:t>西方经济学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/>
                <w:kern w:val="0"/>
                <w:sz w:val="24"/>
              </w:rPr>
              <w:t>区域经济</w:t>
            </w:r>
            <w:r>
              <w:rPr>
                <w:rFonts w:ascii="宋体" w:hAnsi="宋体" w:cs="宋体" w:hint="eastAsia"/>
                <w:kern w:val="0"/>
                <w:sz w:val="24"/>
              </w:rPr>
              <w:t>理论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7D6710">
        <w:trPr>
          <w:trHeight w:val="115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</w:t>
            </w:r>
            <w:r>
              <w:rPr>
                <w:rFonts w:ascii="宋体" w:hAnsi="宋体" w:cs="宋体"/>
                <w:kern w:val="0"/>
                <w:sz w:val="24"/>
              </w:rPr>
              <w:t>社会主义市场经济研究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740" w:type="dxa"/>
            <w:vMerge w:val="restart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岳芳敏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史永俊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赵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祥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许德友</w:t>
            </w:r>
          </w:p>
        </w:tc>
        <w:tc>
          <w:tcPr>
            <w:tcW w:w="345" w:type="dxa"/>
            <w:vMerge w:val="restart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022"/>
          <w:tblCellSpacing w:w="0" w:type="dxa"/>
          <w:jc w:val="center"/>
        </w:trPr>
        <w:tc>
          <w:tcPr>
            <w:tcW w:w="1830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</w:t>
            </w:r>
            <w:r>
              <w:rPr>
                <w:rFonts w:ascii="宋体" w:hAnsi="宋体" w:cs="宋体"/>
                <w:kern w:val="0"/>
                <w:sz w:val="24"/>
              </w:rPr>
              <w:t>区域经济与管理研究</w:t>
            </w:r>
          </w:p>
        </w:tc>
        <w:tc>
          <w:tcPr>
            <w:tcW w:w="1740" w:type="dxa"/>
            <w:vMerge/>
            <w:tcBorders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345" w:type="dxa"/>
            <w:vMerge/>
            <w:tcBorders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02010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西方</w:t>
            </w:r>
            <w:r>
              <w:rPr>
                <w:rFonts w:ascii="宋体" w:hAnsi="宋体" w:cs="宋体"/>
                <w:kern w:val="0"/>
                <w:sz w:val="24"/>
              </w:rPr>
              <w:t>经济学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</w:t>
            </w: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</w:t>
            </w:r>
            <w:r>
              <w:rPr>
                <w:rFonts w:ascii="宋体" w:hAnsi="宋体" w:cs="宋体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③303</w:t>
            </w:r>
            <w:r>
              <w:rPr>
                <w:rFonts w:ascii="宋体" w:hAnsi="宋体" w:cs="宋体"/>
                <w:kern w:val="0"/>
                <w:sz w:val="24"/>
              </w:rPr>
              <w:t>数学三</w:t>
            </w:r>
            <w:r>
              <w:rPr>
                <w:rFonts w:ascii="宋体" w:hAnsi="宋体" w:cs="宋体"/>
                <w:kern w:val="0"/>
                <w:sz w:val="24"/>
              </w:rPr>
              <w:br/>
              <w:t>④982</w:t>
            </w:r>
            <w:r>
              <w:rPr>
                <w:rFonts w:ascii="宋体" w:hAnsi="宋体" w:cs="宋体"/>
                <w:kern w:val="0"/>
                <w:sz w:val="24"/>
              </w:rPr>
              <w:t>经济理论综</w:t>
            </w:r>
            <w:r>
              <w:rPr>
                <w:rFonts w:ascii="宋体" w:hAnsi="宋体" w:cs="宋体"/>
                <w:kern w:val="0"/>
                <w:sz w:val="24"/>
              </w:rPr>
              <w:lastRenderedPageBreak/>
              <w:t>合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发展</w:t>
            </w:r>
            <w:r>
              <w:rPr>
                <w:rFonts w:ascii="宋体" w:hAnsi="宋体" w:cs="宋体"/>
                <w:kern w:val="0"/>
                <w:sz w:val="24"/>
              </w:rPr>
              <w:t>经济</w:t>
            </w: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/>
                <w:kern w:val="0"/>
                <w:sz w:val="24"/>
              </w:rPr>
              <w:t>管理学原理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lastRenderedPageBreak/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>产业</w:t>
            </w:r>
            <w:r>
              <w:rPr>
                <w:rFonts w:ascii="宋体" w:hAnsi="宋体" w:cs="宋体"/>
                <w:kern w:val="0"/>
                <w:sz w:val="24"/>
              </w:rPr>
              <w:t>经济学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single" w:sz="4" w:space="0" w:color="auto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01 </w:t>
            </w:r>
            <w:r>
              <w:rPr>
                <w:rFonts w:ascii="宋体" w:hAnsi="宋体" w:cs="宋体" w:hint="eastAsia"/>
                <w:kern w:val="0"/>
                <w:sz w:val="24"/>
              </w:rPr>
              <w:t>产业经济与发展转型研究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vMerge w:val="restart"/>
            <w:tcBorders>
              <w:top w:val="outset" w:sz="6" w:space="0" w:color="666666"/>
              <w:left w:val="single" w:sz="4" w:space="0" w:color="auto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　卿</w:t>
            </w:r>
          </w:p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胡　霞</w:t>
            </w:r>
          </w:p>
          <w:p w:rsidR="007D6710" w:rsidRDefault="007D6710">
            <w:pPr>
              <w:widowControl/>
              <w:spacing w:before="100" w:beforeAutospacing="1" w:after="100" w:afterAutospacing="1"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025"/>
          <w:tblCellSpacing w:w="0" w:type="dxa"/>
          <w:jc w:val="center"/>
        </w:trPr>
        <w:tc>
          <w:tcPr>
            <w:tcW w:w="1830" w:type="dxa"/>
            <w:tcBorders>
              <w:top w:val="single" w:sz="4" w:space="0" w:color="auto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02</w:t>
            </w:r>
            <w:r>
              <w:rPr>
                <w:rFonts w:ascii="宋体" w:hAnsi="宋体" w:cs="宋体" w:hint="eastAsia"/>
                <w:kern w:val="0"/>
                <w:sz w:val="24"/>
              </w:rPr>
              <w:t>微观</w:t>
            </w:r>
            <w:r>
              <w:rPr>
                <w:rFonts w:ascii="宋体" w:hAnsi="宋体" w:cs="宋体"/>
                <w:kern w:val="0"/>
                <w:sz w:val="24"/>
              </w:rPr>
              <w:t>经济与</w:t>
            </w:r>
            <w:r>
              <w:rPr>
                <w:rFonts w:ascii="宋体" w:hAnsi="宋体" w:cs="宋体" w:hint="eastAsia"/>
                <w:kern w:val="0"/>
                <w:sz w:val="24"/>
              </w:rPr>
              <w:t>企业</w:t>
            </w:r>
            <w:r>
              <w:rPr>
                <w:rFonts w:ascii="宋体" w:hAnsi="宋体" w:cs="宋体"/>
                <w:kern w:val="0"/>
                <w:sz w:val="24"/>
              </w:rPr>
              <w:t>管理研究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02010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人口、资源与环境</w:t>
            </w:r>
            <w:r>
              <w:rPr>
                <w:rFonts w:ascii="宋体" w:hAnsi="宋体" w:cs="宋体"/>
                <w:kern w:val="0"/>
                <w:sz w:val="24"/>
              </w:rPr>
              <w:t>经济学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</w:t>
            </w: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</w:t>
            </w:r>
            <w:r>
              <w:rPr>
                <w:rFonts w:ascii="宋体" w:hAnsi="宋体" w:cs="宋体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③303</w:t>
            </w:r>
            <w:r>
              <w:rPr>
                <w:rFonts w:ascii="宋体" w:hAnsi="宋体" w:cs="宋体"/>
                <w:kern w:val="0"/>
                <w:sz w:val="24"/>
              </w:rPr>
              <w:t>数学三</w:t>
            </w:r>
            <w:r>
              <w:rPr>
                <w:rFonts w:ascii="宋体" w:hAnsi="宋体" w:cs="宋体"/>
                <w:kern w:val="0"/>
                <w:sz w:val="24"/>
              </w:rPr>
              <w:br/>
              <w:t>④982</w:t>
            </w:r>
            <w:r>
              <w:rPr>
                <w:rFonts w:ascii="宋体" w:hAnsi="宋体" w:cs="宋体"/>
                <w:kern w:val="0"/>
                <w:sz w:val="24"/>
              </w:rPr>
              <w:t>经济理论综合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  <w:p w:rsidR="007D6710" w:rsidRDefault="007D6710">
            <w:pPr>
              <w:rPr>
                <w:rFonts w:ascii="宋体" w:hAnsi="宋体" w:cs="宋体"/>
                <w:kern w:val="0"/>
                <w:sz w:val="24"/>
              </w:rPr>
            </w:pPr>
          </w:p>
          <w:p w:rsidR="007D6710" w:rsidRDefault="007D6710">
            <w:pPr>
              <w:jc w:val="center"/>
            </w:pP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建设资源节约型环境友好型社会理论与实践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 w:hint="eastAsia"/>
                <w:kern w:val="0"/>
                <w:sz w:val="24"/>
              </w:rPr>
              <w:t>环境与自然资源经济学概论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>经济学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7D6710">
        <w:trPr>
          <w:trHeight w:val="1164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</w:t>
            </w:r>
            <w:r>
              <w:rPr>
                <w:rFonts w:ascii="宋体" w:hAnsi="宋体" w:cs="宋体" w:hint="eastAsia"/>
                <w:kern w:val="0"/>
                <w:sz w:val="24"/>
              </w:rPr>
              <w:t>生态环境与可持续发展</w:t>
            </w:r>
            <w:r>
              <w:rPr>
                <w:rFonts w:ascii="宋体" w:hAnsi="宋体" w:cs="宋体"/>
                <w:kern w:val="0"/>
                <w:sz w:val="24"/>
              </w:rPr>
              <w:t>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傅尔林</w:t>
            </w:r>
            <w:proofErr w:type="gramEnd"/>
          </w:p>
          <w:p w:rsidR="007D6710" w:rsidRDefault="009440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许桂灵</w:t>
            </w:r>
          </w:p>
          <w:p w:rsidR="007D6710" w:rsidRDefault="007D67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7D6710" w:rsidRDefault="009440FA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邓利方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03020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政治学理论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</w:t>
            </w: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</w:t>
            </w:r>
            <w:r>
              <w:rPr>
                <w:rFonts w:ascii="宋体" w:hAnsi="宋体" w:cs="宋体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③6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政治学</w:t>
            </w:r>
            <w:r>
              <w:rPr>
                <w:rFonts w:ascii="宋体" w:hAnsi="宋体" w:cs="宋体"/>
                <w:kern w:val="0"/>
                <w:sz w:val="24"/>
              </w:rPr>
              <w:t>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>④</w:t>
            </w:r>
            <w:r>
              <w:rPr>
                <w:rFonts w:ascii="宋体" w:hAnsi="宋体" w:cs="宋体" w:hint="eastAsia"/>
                <w:kern w:val="0"/>
                <w:sz w:val="24"/>
              </w:rPr>
              <w:t>983</w:t>
            </w:r>
            <w:r>
              <w:rPr>
                <w:rFonts w:ascii="宋体" w:hAnsi="宋体" w:cs="宋体" w:hint="eastAsia"/>
                <w:kern w:val="0"/>
                <w:sz w:val="24"/>
              </w:rPr>
              <w:t>政治学概论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kern w:val="0"/>
                <w:sz w:val="24"/>
              </w:rPr>
              <w:t>政治学原理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（方向一、二）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>法学概论（方向三）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 w:hint="eastAsia"/>
                <w:kern w:val="0"/>
                <w:sz w:val="24"/>
              </w:rPr>
              <w:t>中外政治制度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>西方政治思想史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7D6710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</w:t>
            </w:r>
            <w:r>
              <w:rPr>
                <w:rFonts w:ascii="宋体" w:hAnsi="宋体" w:cs="宋体" w:hint="eastAsia"/>
                <w:kern w:val="0"/>
                <w:sz w:val="24"/>
              </w:rPr>
              <w:t>政治学理论与方法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伍俊斌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李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鹏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02</w:t>
            </w:r>
            <w:r>
              <w:rPr>
                <w:rFonts w:ascii="宋体" w:hAnsi="宋体" w:cs="宋体" w:hint="eastAsia"/>
                <w:kern w:val="0"/>
                <w:sz w:val="24"/>
              </w:rPr>
              <w:t>政治发展与中国政治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郭丽兰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文小勇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</w:t>
            </w:r>
            <w:r>
              <w:rPr>
                <w:rFonts w:ascii="宋体" w:hAnsi="宋体" w:cs="宋体" w:hint="eastAsia"/>
                <w:kern w:val="0"/>
                <w:sz w:val="24"/>
              </w:rPr>
              <w:t>中国特色民主法治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吴育珊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吴军辉朱海波</w:t>
            </w:r>
            <w:proofErr w:type="gramEnd"/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030202</w:t>
            </w:r>
            <w:r>
              <w:rPr>
                <w:rFonts w:ascii="宋体" w:hAnsi="宋体" w:cs="宋体" w:hint="eastAsia"/>
                <w:kern w:val="0"/>
                <w:sz w:val="24"/>
              </w:rPr>
              <w:t>中外政治制度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</w:t>
            </w: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</w:t>
            </w:r>
            <w:r>
              <w:rPr>
                <w:rFonts w:ascii="宋体" w:hAnsi="宋体" w:cs="宋体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③6</w:t>
            </w:r>
            <w:r>
              <w:rPr>
                <w:rFonts w:ascii="宋体" w:hAnsi="宋体" w:cs="宋体" w:hint="eastAsia"/>
                <w:kern w:val="0"/>
                <w:sz w:val="24"/>
              </w:rPr>
              <w:t>87</w:t>
            </w:r>
            <w:r>
              <w:rPr>
                <w:rFonts w:ascii="宋体" w:hAnsi="宋体" w:cs="宋体" w:hint="eastAsia"/>
                <w:kern w:val="0"/>
                <w:sz w:val="24"/>
              </w:rPr>
              <w:t>中外政治制度</w:t>
            </w:r>
            <w:r>
              <w:rPr>
                <w:rFonts w:ascii="宋体" w:hAnsi="宋体" w:cs="宋体"/>
                <w:kern w:val="0"/>
                <w:sz w:val="24"/>
              </w:rPr>
              <w:br/>
              <w:t>④</w:t>
            </w:r>
            <w:r>
              <w:rPr>
                <w:rFonts w:ascii="宋体" w:hAnsi="宋体" w:cs="宋体" w:hint="eastAsia"/>
                <w:kern w:val="0"/>
                <w:sz w:val="24"/>
              </w:rPr>
              <w:t>987</w:t>
            </w:r>
            <w:r>
              <w:rPr>
                <w:rFonts w:ascii="宋体" w:hAnsi="宋体" w:cs="宋体" w:hint="eastAsia"/>
                <w:kern w:val="0"/>
                <w:sz w:val="24"/>
              </w:rPr>
              <w:t>当代中国政府与政治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复试科目：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公共管理学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 w:hint="eastAsia"/>
                <w:kern w:val="0"/>
                <w:sz w:val="24"/>
              </w:rPr>
              <w:t>政治学原理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>管理学原理</w:t>
            </w: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</w:t>
            </w:r>
            <w:r>
              <w:rPr>
                <w:rFonts w:ascii="宋体" w:hAnsi="宋体" w:cs="宋体" w:hint="eastAsia"/>
                <w:kern w:val="0"/>
                <w:sz w:val="24"/>
              </w:rPr>
              <w:t>当代中国政府与政治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陈家刚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left w:val="outset" w:sz="6" w:space="0" w:color="666666"/>
              <w:right w:val="outset" w:sz="6" w:space="0" w:color="666666"/>
            </w:tcBorders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left w:val="outset" w:sz="6" w:space="0" w:color="666666"/>
              <w:right w:val="outset" w:sz="6" w:space="0" w:color="666666"/>
            </w:tcBorders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</w:t>
            </w:r>
            <w:r>
              <w:rPr>
                <w:rFonts w:ascii="宋体" w:hAnsi="宋体" w:cs="宋体" w:hint="eastAsia"/>
                <w:kern w:val="0"/>
                <w:sz w:val="24"/>
              </w:rPr>
              <w:t>比较政治与公共行政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陈文理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王玉明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left w:val="outset" w:sz="6" w:space="0" w:color="666666"/>
              <w:right w:val="outset" w:sz="6" w:space="0" w:color="666666"/>
            </w:tcBorders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left w:val="outset" w:sz="6" w:space="0" w:color="666666"/>
              <w:right w:val="outset" w:sz="6" w:space="0" w:color="666666"/>
            </w:tcBorders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030204</w:t>
            </w:r>
            <w:r>
              <w:rPr>
                <w:rFonts w:ascii="宋体" w:hAnsi="宋体" w:cs="宋体"/>
                <w:kern w:val="0"/>
                <w:sz w:val="24"/>
              </w:rPr>
              <w:t xml:space="preserve">　中共党史（党的学说与党的建设）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</w:t>
            </w: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</w:t>
            </w:r>
            <w:r>
              <w:rPr>
                <w:rFonts w:ascii="宋体" w:hAnsi="宋体" w:cs="宋体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③684</w:t>
            </w:r>
            <w:r>
              <w:rPr>
                <w:rFonts w:ascii="宋体" w:hAnsi="宋体" w:cs="宋体"/>
                <w:kern w:val="0"/>
                <w:sz w:val="24"/>
              </w:rPr>
              <w:t>马克思主义</w:t>
            </w:r>
            <w:r>
              <w:rPr>
                <w:rFonts w:ascii="宋体" w:hAnsi="宋体" w:cs="宋体"/>
                <w:kern w:val="0"/>
                <w:sz w:val="24"/>
              </w:rPr>
              <w:lastRenderedPageBreak/>
              <w:t>党的学说经典著作和文献</w:t>
            </w:r>
            <w:r>
              <w:rPr>
                <w:rFonts w:ascii="宋体" w:hAnsi="宋体" w:cs="宋体"/>
                <w:kern w:val="0"/>
                <w:sz w:val="24"/>
              </w:rPr>
              <w:br/>
              <w:t>④984</w:t>
            </w:r>
            <w:r>
              <w:rPr>
                <w:rFonts w:ascii="宋体" w:hAnsi="宋体" w:cs="宋体"/>
                <w:kern w:val="0"/>
                <w:sz w:val="24"/>
              </w:rPr>
              <w:t>中国近代史、中共党史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马克思主义党的学说原理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lastRenderedPageBreak/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/>
                <w:kern w:val="0"/>
                <w:sz w:val="24"/>
              </w:rPr>
              <w:t>中国共产党的历史经验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</w:t>
            </w:r>
            <w:r>
              <w:rPr>
                <w:rFonts w:ascii="宋体" w:hAnsi="宋体" w:cs="宋体"/>
                <w:kern w:val="0"/>
                <w:sz w:val="24"/>
              </w:rPr>
              <w:t>党的建设基本原理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改革开放条件下的党的建设理论与实践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刘　朋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7D6710" w:rsidRDefault="009440FA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张　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036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中国共产党执政规律研究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梁道刚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  <w:p w:rsidR="007D6710" w:rsidRDefault="009440FA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王玉云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</w:t>
            </w:r>
            <w:r>
              <w:rPr>
                <w:rFonts w:ascii="宋体" w:hAnsi="宋体" w:cs="宋体" w:hint="eastAsia"/>
                <w:kern w:val="0"/>
                <w:sz w:val="24"/>
              </w:rPr>
              <w:t>党的执政史与策略路线研究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张长明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0305</w:t>
            </w:r>
            <w:r>
              <w:rPr>
                <w:rFonts w:ascii="宋体" w:hAnsi="宋体" w:cs="宋体"/>
                <w:kern w:val="0"/>
                <w:sz w:val="24"/>
              </w:rPr>
              <w:t>马克思主义</w:t>
            </w:r>
            <w:r>
              <w:rPr>
                <w:rFonts w:ascii="宋体" w:hAnsi="宋体" w:cs="宋体" w:hint="eastAsia"/>
                <w:kern w:val="0"/>
                <w:sz w:val="24"/>
              </w:rPr>
              <w:t>理论</w:t>
            </w:r>
          </w:p>
        </w:tc>
        <w:tc>
          <w:tcPr>
            <w:tcW w:w="17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60" w:type="dxa"/>
            <w:vMerge w:val="restart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①101</w:t>
            </w: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br/>
              <w:t>②201</w:t>
            </w:r>
            <w:r>
              <w:rPr>
                <w:rFonts w:ascii="宋体" w:hAnsi="宋体" w:cs="宋体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br/>
              <w:t>③686</w:t>
            </w:r>
            <w:r>
              <w:rPr>
                <w:rFonts w:ascii="宋体" w:hAnsi="宋体" w:cs="宋体"/>
                <w:kern w:val="0"/>
                <w:sz w:val="24"/>
              </w:rPr>
              <w:t>马克思主义</w:t>
            </w:r>
            <w:r>
              <w:rPr>
                <w:rFonts w:ascii="宋体" w:hAnsi="宋体" w:cs="宋体" w:hint="eastAsia"/>
                <w:kern w:val="0"/>
                <w:sz w:val="24"/>
              </w:rPr>
              <w:t>基本原理</w:t>
            </w:r>
            <w:r>
              <w:rPr>
                <w:rFonts w:ascii="宋体" w:hAnsi="宋体" w:cs="宋体"/>
                <w:kern w:val="0"/>
                <w:sz w:val="24"/>
              </w:rPr>
              <w:br/>
              <w:t>④986</w:t>
            </w:r>
            <w:r>
              <w:rPr>
                <w:rFonts w:ascii="宋体" w:hAnsi="宋体" w:cs="宋体" w:hint="eastAsia"/>
                <w:kern w:val="0"/>
                <w:sz w:val="24"/>
              </w:rPr>
              <w:t>毛泽东思想和中国特色社会主义理论体系概论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复试科目：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 w:hint="eastAsia"/>
                <w:kern w:val="0"/>
                <w:sz w:val="24"/>
              </w:rPr>
              <w:t>面试：《关于费尔巴哈的提纲》、《共产党宣言》内容的理解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>笔试：中国特色社会主义理论体系概论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同等学力加试科目：</w:t>
            </w:r>
            <w:r>
              <w:rPr>
                <w:rFonts w:ascii="宋体" w:hAnsi="宋体" w:cs="宋体"/>
                <w:kern w:val="0"/>
                <w:sz w:val="24"/>
              </w:rPr>
              <w:br/>
              <w:t>①</w:t>
            </w:r>
            <w:r>
              <w:rPr>
                <w:rFonts w:ascii="宋体" w:hAnsi="宋体" w:cs="宋体" w:hint="eastAsia"/>
                <w:kern w:val="0"/>
                <w:sz w:val="24"/>
              </w:rPr>
              <w:t>思想道德修养与法律基础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</w:rPr>
              <w:t>②</w:t>
            </w:r>
            <w:r>
              <w:rPr>
                <w:rFonts w:ascii="宋体" w:hAnsi="宋体" w:cs="宋体" w:hint="eastAsia"/>
                <w:kern w:val="0"/>
                <w:sz w:val="24"/>
              </w:rPr>
              <w:t>中国近现代史纲要</w:t>
            </w:r>
          </w:p>
        </w:tc>
      </w:tr>
      <w:tr w:rsidR="007D6710">
        <w:trPr>
          <w:trHeight w:val="870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03050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马克思主义</w:t>
            </w:r>
            <w:r>
              <w:rPr>
                <w:rFonts w:ascii="宋体" w:hAnsi="宋体" w:cs="宋体" w:hint="eastAsia"/>
                <w:kern w:val="0"/>
                <w:sz w:val="24"/>
              </w:rPr>
              <w:t>基本原理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vMerge w:val="restart"/>
            <w:tcBorders>
              <w:top w:val="outset" w:sz="6" w:space="0" w:color="666666"/>
              <w:left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袁友军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李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劲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危旭芳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张雪峰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陈利锋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程雨燕</w:t>
            </w: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left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870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30503</w:t>
            </w:r>
            <w:r>
              <w:rPr>
                <w:rFonts w:ascii="宋体" w:hAnsi="宋体" w:cs="宋体"/>
                <w:kern w:val="0"/>
                <w:sz w:val="24"/>
              </w:rPr>
              <w:t>马克思主义</w:t>
            </w:r>
            <w:r>
              <w:rPr>
                <w:rFonts w:ascii="宋体" w:hAnsi="宋体" w:cs="宋体" w:hint="eastAsia"/>
                <w:kern w:val="0"/>
                <w:sz w:val="24"/>
              </w:rPr>
              <w:t>中国化研究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vMerge/>
            <w:tcBorders>
              <w:left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left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6710">
        <w:trPr>
          <w:trHeight w:val="195"/>
          <w:tblCellSpacing w:w="0" w:type="dxa"/>
          <w:jc w:val="center"/>
        </w:trPr>
        <w:tc>
          <w:tcPr>
            <w:tcW w:w="183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9440F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030505</w:t>
            </w:r>
            <w:r>
              <w:rPr>
                <w:rFonts w:ascii="宋体" w:hAnsi="宋体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740" w:type="dxa"/>
            <w:vMerge/>
            <w:tcBorders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tcBorders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D6710" w:rsidRDefault="007D671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tbl>
      <w:tblPr>
        <w:tblStyle w:val="a4"/>
        <w:tblpPr w:leftFromText="180" w:rightFromText="180" w:vertAnchor="text" w:tblpX="-2495" w:tblpY="26521"/>
        <w:tblOverlap w:val="never"/>
        <w:tblW w:w="804" w:type="dxa"/>
        <w:tblLayout w:type="fixed"/>
        <w:tblLook w:val="04A0" w:firstRow="1" w:lastRow="0" w:firstColumn="1" w:lastColumn="0" w:noHBand="0" w:noVBand="1"/>
      </w:tblPr>
      <w:tblGrid>
        <w:gridCol w:w="804"/>
      </w:tblGrid>
      <w:tr w:rsidR="007D6710">
        <w:trPr>
          <w:trHeight w:val="30"/>
        </w:trPr>
        <w:tc>
          <w:tcPr>
            <w:tcW w:w="804" w:type="dxa"/>
          </w:tcPr>
          <w:p w:rsidR="007D6710" w:rsidRDefault="007D6710">
            <w:pPr>
              <w:widowControl/>
              <w:spacing w:before="100" w:beforeAutospacing="1" w:line="360" w:lineRule="auto"/>
              <w:jc w:val="left"/>
              <w:rPr>
                <w:sz w:val="24"/>
              </w:rPr>
            </w:pPr>
          </w:p>
        </w:tc>
      </w:tr>
    </w:tbl>
    <w:p w:rsidR="007D6710" w:rsidRDefault="009440FA">
      <w:pPr>
        <w:widowControl/>
        <w:spacing w:before="100" w:beforeAutospacing="1" w:line="360" w:lineRule="auto"/>
        <w:jc w:val="left"/>
        <w:rPr>
          <w:rFonts w:ascii="宋体" w:hAnsi="宋体" w:cs="宋体"/>
          <w:sz w:val="24"/>
        </w:rPr>
      </w:pPr>
      <w:r>
        <w:rPr>
          <w:rFonts w:hint="eastAsia"/>
          <w:sz w:val="24"/>
        </w:rPr>
        <w:t>备注：</w:t>
      </w:r>
      <w:r>
        <w:rPr>
          <w:rFonts w:ascii="宋体" w:hAnsi="宋体" w:cs="宋体" w:hint="eastAsia"/>
          <w:sz w:val="24"/>
        </w:rPr>
        <w:t>１、招生专业目录中的招生人数仅供参考，最终以教育部下达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年招生计划后公布的招生计划数为准。</w:t>
      </w:r>
    </w:p>
    <w:p w:rsidR="007D6710" w:rsidRDefault="009440FA">
      <w:pPr>
        <w:widowControl/>
        <w:spacing w:before="100" w:beforeAutospacing="1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２、上述各专业均可接收推免生，欢迎</w:t>
      </w:r>
      <w:proofErr w:type="gramStart"/>
      <w:r>
        <w:rPr>
          <w:rFonts w:ascii="宋体" w:hAnsi="宋体" w:cs="宋体" w:hint="eastAsia"/>
          <w:sz w:val="24"/>
        </w:rPr>
        <w:t>获得推免资格</w:t>
      </w:r>
      <w:proofErr w:type="gramEnd"/>
      <w:r>
        <w:rPr>
          <w:rFonts w:ascii="宋体" w:hAnsi="宋体" w:cs="宋体" w:hint="eastAsia"/>
          <w:sz w:val="24"/>
        </w:rPr>
        <w:t>的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届本科毕业生报读我校。</w:t>
      </w:r>
    </w:p>
    <w:p w:rsidR="007D6710" w:rsidRDefault="007D6710"/>
    <w:sectPr w:rsidR="007D67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5E26FE"/>
    <w:rsid w:val="007D6710"/>
    <w:rsid w:val="009440FA"/>
    <w:rsid w:val="00E325C7"/>
    <w:rsid w:val="0136432C"/>
    <w:rsid w:val="01A01483"/>
    <w:rsid w:val="02027B72"/>
    <w:rsid w:val="03545A19"/>
    <w:rsid w:val="03572294"/>
    <w:rsid w:val="073E67A1"/>
    <w:rsid w:val="0781390E"/>
    <w:rsid w:val="07D66952"/>
    <w:rsid w:val="0836320D"/>
    <w:rsid w:val="085E26FE"/>
    <w:rsid w:val="099B2C94"/>
    <w:rsid w:val="0BC62AB4"/>
    <w:rsid w:val="0CAF7D8F"/>
    <w:rsid w:val="0D2D3A2A"/>
    <w:rsid w:val="0E3636E8"/>
    <w:rsid w:val="0EE27A23"/>
    <w:rsid w:val="0F2A16AC"/>
    <w:rsid w:val="11EF3D02"/>
    <w:rsid w:val="125C1AB3"/>
    <w:rsid w:val="132F72BB"/>
    <w:rsid w:val="13A31F4B"/>
    <w:rsid w:val="14292989"/>
    <w:rsid w:val="143A3B4E"/>
    <w:rsid w:val="14C5391E"/>
    <w:rsid w:val="14D7352B"/>
    <w:rsid w:val="14E11541"/>
    <w:rsid w:val="15040D0C"/>
    <w:rsid w:val="16AE7B6D"/>
    <w:rsid w:val="198F25A2"/>
    <w:rsid w:val="19F254AB"/>
    <w:rsid w:val="1AA37C5F"/>
    <w:rsid w:val="1F0C0BC2"/>
    <w:rsid w:val="1FE13F5F"/>
    <w:rsid w:val="21550F59"/>
    <w:rsid w:val="21EB101F"/>
    <w:rsid w:val="22320F5E"/>
    <w:rsid w:val="22572253"/>
    <w:rsid w:val="23C82DD5"/>
    <w:rsid w:val="242B49F9"/>
    <w:rsid w:val="24515788"/>
    <w:rsid w:val="25E53CF3"/>
    <w:rsid w:val="25F073AD"/>
    <w:rsid w:val="2740482A"/>
    <w:rsid w:val="27BA2696"/>
    <w:rsid w:val="28742FE2"/>
    <w:rsid w:val="2ABD0007"/>
    <w:rsid w:val="2AD95B9D"/>
    <w:rsid w:val="2C203B75"/>
    <w:rsid w:val="2D784D55"/>
    <w:rsid w:val="2E122D4E"/>
    <w:rsid w:val="2F9D7D78"/>
    <w:rsid w:val="3063172C"/>
    <w:rsid w:val="30F524C2"/>
    <w:rsid w:val="31340D75"/>
    <w:rsid w:val="32902AEE"/>
    <w:rsid w:val="33D36424"/>
    <w:rsid w:val="350F0051"/>
    <w:rsid w:val="354B3862"/>
    <w:rsid w:val="365E5F52"/>
    <w:rsid w:val="374E6E61"/>
    <w:rsid w:val="398B648D"/>
    <w:rsid w:val="39CE1B4E"/>
    <w:rsid w:val="3A01517D"/>
    <w:rsid w:val="3AA11936"/>
    <w:rsid w:val="3ACA6CC1"/>
    <w:rsid w:val="3CFC2C7C"/>
    <w:rsid w:val="3E99360C"/>
    <w:rsid w:val="41CC0450"/>
    <w:rsid w:val="46EF6A93"/>
    <w:rsid w:val="47923A60"/>
    <w:rsid w:val="49806BEF"/>
    <w:rsid w:val="4BBB0575"/>
    <w:rsid w:val="4C1F3F12"/>
    <w:rsid w:val="4C900119"/>
    <w:rsid w:val="4CD534DE"/>
    <w:rsid w:val="4D6B7B20"/>
    <w:rsid w:val="50A77718"/>
    <w:rsid w:val="50AB2574"/>
    <w:rsid w:val="50C35C89"/>
    <w:rsid w:val="51B25FF7"/>
    <w:rsid w:val="536B7521"/>
    <w:rsid w:val="538D6C1A"/>
    <w:rsid w:val="53D3520B"/>
    <w:rsid w:val="53DE11FC"/>
    <w:rsid w:val="575A06DC"/>
    <w:rsid w:val="5B753B17"/>
    <w:rsid w:val="5BB16E4A"/>
    <w:rsid w:val="5D804CC7"/>
    <w:rsid w:val="5E5241EB"/>
    <w:rsid w:val="61AC5ACA"/>
    <w:rsid w:val="63462637"/>
    <w:rsid w:val="63782B19"/>
    <w:rsid w:val="682649B5"/>
    <w:rsid w:val="68BC06BD"/>
    <w:rsid w:val="69FD2D85"/>
    <w:rsid w:val="6B491BC0"/>
    <w:rsid w:val="6C8A5443"/>
    <w:rsid w:val="6FAA7A9F"/>
    <w:rsid w:val="70973E11"/>
    <w:rsid w:val="709C0917"/>
    <w:rsid w:val="71222E37"/>
    <w:rsid w:val="720E2F40"/>
    <w:rsid w:val="724F1686"/>
    <w:rsid w:val="78927DC2"/>
    <w:rsid w:val="78BF0F31"/>
    <w:rsid w:val="78D07DB1"/>
    <w:rsid w:val="7A204DD6"/>
    <w:rsid w:val="7E8116A6"/>
    <w:rsid w:val="7FE4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EE6909-4039-4615-8F84-E8417BF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Hyperlink"/>
    <w:basedOn w:val="a0"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中共广东省委党校2018年硕士生招生专业目录</dc:title>
  <dc:creator>XS305</dc:creator>
  <cp:lastModifiedBy>王 星亮</cp:lastModifiedBy>
  <cp:revision>2</cp:revision>
  <cp:lastPrinted>2018-08-29T07:08:00Z</cp:lastPrinted>
  <dcterms:created xsi:type="dcterms:W3CDTF">2020-05-06T02:31:00Z</dcterms:created>
  <dcterms:modified xsi:type="dcterms:W3CDTF">2020-05-06T02:31:00Z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