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F5" w:rsidRDefault="002E29F5" w:rsidP="002E29F5">
      <w:pPr>
        <w:adjustRightInd w:val="0"/>
        <w:rPr>
          <w:rFonts w:eastAsia="仿宋_GB2312" w:hint="eastAsia"/>
          <w:sz w:val="32"/>
          <w:szCs w:val="32"/>
        </w:rPr>
      </w:pPr>
      <w:r w:rsidRPr="006479DD">
        <w:rPr>
          <w:rFonts w:ascii="黑体" w:eastAsia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>2</w:t>
      </w:r>
    </w:p>
    <w:p w:rsidR="002E29F5" w:rsidRPr="00140C00" w:rsidRDefault="002E29F5" w:rsidP="002E29F5">
      <w:pPr>
        <w:adjustRightInd w:val="0"/>
        <w:spacing w:afterLines="50" w:after="297"/>
        <w:jc w:val="center"/>
        <w:rPr>
          <w:rFonts w:ascii="宋体" w:hAnsi="宋体" w:hint="eastAsia"/>
          <w:b/>
          <w:sz w:val="36"/>
          <w:szCs w:val="36"/>
        </w:rPr>
      </w:pPr>
      <w:r w:rsidRPr="00140C00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8</w:t>
      </w:r>
      <w:r w:rsidRPr="00140C00">
        <w:rPr>
          <w:rFonts w:ascii="宋体" w:hAnsi="宋体" w:hint="eastAsia"/>
          <w:b/>
          <w:sz w:val="36"/>
          <w:szCs w:val="36"/>
        </w:rPr>
        <w:t>年报考定向培养士官体检医院、地点及咨询电话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25"/>
        <w:gridCol w:w="3819"/>
        <w:gridCol w:w="2613"/>
      </w:tblGrid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0E6969">
              <w:rPr>
                <w:rFonts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b/>
                <w:sz w:val="32"/>
                <w:szCs w:val="32"/>
              </w:rPr>
            </w:pPr>
            <w:proofErr w:type="gramStart"/>
            <w:r w:rsidRPr="000E6969">
              <w:rPr>
                <w:rFonts w:eastAsia="仿宋_GB2312"/>
                <w:b/>
                <w:sz w:val="32"/>
                <w:szCs w:val="32"/>
              </w:rPr>
              <w:t>医</w:t>
            </w:r>
            <w:proofErr w:type="gramEnd"/>
            <w:r w:rsidRPr="000E6969">
              <w:rPr>
                <w:rFonts w:eastAsia="仿宋_GB2312"/>
                <w:b/>
                <w:sz w:val="32"/>
                <w:szCs w:val="32"/>
              </w:rPr>
              <w:t xml:space="preserve">  </w:t>
            </w:r>
            <w:r w:rsidRPr="000E6969">
              <w:rPr>
                <w:rFonts w:eastAsia="仿宋_GB2312"/>
                <w:b/>
                <w:sz w:val="32"/>
                <w:szCs w:val="32"/>
              </w:rPr>
              <w:t>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0E6969">
              <w:rPr>
                <w:rFonts w:eastAsia="仿宋_GB2312"/>
                <w:b/>
                <w:sz w:val="32"/>
                <w:szCs w:val="32"/>
              </w:rPr>
              <w:t>地</w:t>
            </w:r>
            <w:r w:rsidRPr="000E6969">
              <w:rPr>
                <w:rFonts w:eastAsia="仿宋_GB2312"/>
                <w:b/>
                <w:sz w:val="32"/>
                <w:szCs w:val="32"/>
              </w:rPr>
              <w:t xml:space="preserve">  </w:t>
            </w:r>
            <w:r w:rsidRPr="000E6969">
              <w:rPr>
                <w:rFonts w:eastAsia="仿宋_GB2312"/>
                <w:b/>
                <w:sz w:val="32"/>
                <w:szCs w:val="32"/>
              </w:rPr>
              <w:t>点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0E6969">
              <w:rPr>
                <w:rFonts w:eastAsia="仿宋_GB2312"/>
                <w:b/>
                <w:sz w:val="32"/>
                <w:szCs w:val="32"/>
              </w:rPr>
              <w:t>咨询电话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西安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中铁集团西安中心医院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西安市南二环东段</w:t>
            </w:r>
            <w:r w:rsidRPr="000E6969">
              <w:rPr>
                <w:rFonts w:eastAsia="仿宋_GB2312"/>
                <w:sz w:val="28"/>
                <w:szCs w:val="28"/>
              </w:rPr>
              <w:t>319</w:t>
            </w:r>
            <w:r w:rsidRPr="000E6969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029—84725022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铜川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铜川市人民医院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铜川市王益区大同桥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0919—2584022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宝鸡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西安医学院附属宝鸡医院（原</w:t>
            </w:r>
            <w:r w:rsidRPr="000E6969">
              <w:rPr>
                <w:rFonts w:eastAsia="仿宋_GB2312"/>
                <w:sz w:val="28"/>
                <w:szCs w:val="28"/>
              </w:rPr>
              <w:t>409</w:t>
            </w:r>
            <w:r w:rsidRPr="000E6969">
              <w:rPr>
                <w:rFonts w:eastAsia="仿宋_GB2312"/>
                <w:sz w:val="28"/>
                <w:szCs w:val="28"/>
              </w:rPr>
              <w:t>医院）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宝鸡市渭滨区清姜路</w:t>
            </w:r>
            <w:r w:rsidRPr="000E6969">
              <w:rPr>
                <w:rFonts w:eastAsia="仿宋_GB2312"/>
                <w:sz w:val="28"/>
                <w:szCs w:val="28"/>
              </w:rPr>
              <w:t>4</w:t>
            </w:r>
            <w:r w:rsidRPr="000E6969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0917—8956022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咸阳（杨凌）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咸阳市中心医院体检中心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咸阳市人民东路</w:t>
            </w:r>
            <w:r w:rsidRPr="000E6969">
              <w:rPr>
                <w:rFonts w:eastAsia="仿宋_GB2312"/>
                <w:sz w:val="28"/>
                <w:szCs w:val="28"/>
              </w:rPr>
              <w:t>78</w:t>
            </w:r>
            <w:r w:rsidRPr="000E6969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029—38998056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渭南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渭南市中心医院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渭南市临渭区胜利大街西段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0913—2970023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榆林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榆林市中医院北方医院体检中心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榆林市榆阳区上郡南路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0912—3489022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延安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延安市人民医院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延安市宝塔区七里铺大街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0911—2816022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汉中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汉中</w:t>
            </w:r>
            <w:r w:rsidRPr="000E6969">
              <w:rPr>
                <w:rFonts w:eastAsia="仿宋_GB2312"/>
                <w:sz w:val="28"/>
                <w:szCs w:val="28"/>
              </w:rPr>
              <w:t>3201</w:t>
            </w:r>
            <w:r w:rsidRPr="000E6969">
              <w:rPr>
                <w:rFonts w:eastAsia="仿宋_GB2312"/>
                <w:sz w:val="28"/>
                <w:szCs w:val="28"/>
              </w:rPr>
              <w:t>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汉中市天汉大道</w:t>
            </w:r>
            <w:r w:rsidRPr="000E6969">
              <w:rPr>
                <w:rFonts w:eastAsia="仿宋_GB2312"/>
                <w:sz w:val="28"/>
                <w:szCs w:val="28"/>
              </w:rPr>
              <w:t>783</w:t>
            </w:r>
            <w:r w:rsidRPr="000E6969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0916—2666023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安康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安康市中心医院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安康市</w:t>
            </w:r>
            <w:proofErr w:type="gramStart"/>
            <w:r w:rsidRPr="000E6969">
              <w:rPr>
                <w:rFonts w:eastAsia="仿宋_GB2312"/>
                <w:sz w:val="28"/>
                <w:szCs w:val="28"/>
              </w:rPr>
              <w:t>汉滨区</w:t>
            </w:r>
            <w:proofErr w:type="gramEnd"/>
            <w:r w:rsidRPr="000E6969">
              <w:rPr>
                <w:rFonts w:eastAsia="仿宋_GB2312"/>
                <w:sz w:val="28"/>
                <w:szCs w:val="28"/>
              </w:rPr>
              <w:t>金州路</w:t>
            </w:r>
            <w:r w:rsidRPr="000E6969">
              <w:rPr>
                <w:rFonts w:eastAsia="仿宋_GB2312"/>
                <w:sz w:val="28"/>
                <w:szCs w:val="28"/>
              </w:rPr>
              <w:t>85</w:t>
            </w:r>
            <w:r w:rsidRPr="000E6969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0915—3649022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商洛</w:t>
            </w:r>
          </w:p>
        </w:tc>
        <w:tc>
          <w:tcPr>
            <w:tcW w:w="5025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proofErr w:type="gramStart"/>
            <w:r w:rsidRPr="000E6969">
              <w:rPr>
                <w:rFonts w:eastAsia="仿宋_GB2312"/>
                <w:sz w:val="28"/>
                <w:szCs w:val="28"/>
              </w:rPr>
              <w:t>商洛市</w:t>
            </w:r>
            <w:proofErr w:type="gramEnd"/>
            <w:r w:rsidRPr="000E6969">
              <w:rPr>
                <w:rFonts w:eastAsia="仿宋_GB2312"/>
                <w:sz w:val="28"/>
                <w:szCs w:val="28"/>
              </w:rPr>
              <w:t>中医医院</w:t>
            </w:r>
          </w:p>
        </w:tc>
        <w:tc>
          <w:tcPr>
            <w:tcW w:w="3819" w:type="dxa"/>
          </w:tcPr>
          <w:p w:rsidR="002E29F5" w:rsidRPr="000E6969" w:rsidRDefault="002E29F5" w:rsidP="001F1D56">
            <w:pPr>
              <w:adjustRightInd w:val="0"/>
              <w:rPr>
                <w:rFonts w:eastAsia="仿宋_GB2312"/>
                <w:sz w:val="28"/>
                <w:szCs w:val="28"/>
              </w:rPr>
            </w:pPr>
            <w:proofErr w:type="gramStart"/>
            <w:r w:rsidRPr="000E6969">
              <w:rPr>
                <w:rFonts w:eastAsia="仿宋_GB2312"/>
                <w:sz w:val="28"/>
                <w:szCs w:val="28"/>
              </w:rPr>
              <w:t>商洛市</w:t>
            </w:r>
            <w:proofErr w:type="gramEnd"/>
            <w:r w:rsidRPr="000E6969">
              <w:rPr>
                <w:rFonts w:eastAsia="仿宋_GB2312"/>
                <w:sz w:val="28"/>
                <w:szCs w:val="28"/>
              </w:rPr>
              <w:t>商州区通信路南段</w:t>
            </w:r>
          </w:p>
        </w:tc>
        <w:tc>
          <w:tcPr>
            <w:tcW w:w="2613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0914—2989020</w:t>
            </w:r>
          </w:p>
        </w:tc>
      </w:tr>
      <w:tr w:rsidR="002E29F5" w:rsidRPr="000E6969" w:rsidTr="001F1D56">
        <w:tc>
          <w:tcPr>
            <w:tcW w:w="1716" w:type="dxa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说明</w:t>
            </w:r>
          </w:p>
        </w:tc>
        <w:tc>
          <w:tcPr>
            <w:tcW w:w="11457" w:type="dxa"/>
            <w:gridSpan w:val="3"/>
          </w:tcPr>
          <w:p w:rsidR="002E29F5" w:rsidRPr="000E6969" w:rsidRDefault="002E29F5" w:rsidP="001F1D56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0E6969">
              <w:rPr>
                <w:rFonts w:eastAsia="仿宋_GB2312"/>
                <w:sz w:val="28"/>
                <w:szCs w:val="28"/>
              </w:rPr>
              <w:t>各市体检、面试的具体时间由市级征兵办公室负责通知考生。</w:t>
            </w:r>
          </w:p>
        </w:tc>
      </w:tr>
    </w:tbl>
    <w:p w:rsidR="002E29F5" w:rsidRDefault="002E29F5" w:rsidP="002E29F5">
      <w:pPr>
        <w:widowControl/>
        <w:jc w:val="left"/>
        <w:rPr>
          <w:rFonts w:ascii="黑体" w:eastAsia="黑体" w:hint="eastAsia"/>
          <w:snapToGrid w:val="0"/>
          <w:kern w:val="0"/>
          <w:sz w:val="32"/>
          <w:szCs w:val="32"/>
        </w:rPr>
        <w:sectPr w:rsidR="002E29F5" w:rsidSect="00140C00">
          <w:pgSz w:w="16838" w:h="11906" w:orient="landscape" w:code="9"/>
          <w:pgMar w:top="1588" w:right="1928" w:bottom="1474" w:left="1814" w:header="851" w:footer="1134" w:gutter="0"/>
          <w:cols w:space="720"/>
          <w:docGrid w:type="lines" w:linePitch="595" w:charSpace="-1844"/>
        </w:sectPr>
      </w:pPr>
      <w:bookmarkStart w:id="0" w:name="_GoBack"/>
      <w:bookmarkEnd w:id="0"/>
    </w:p>
    <w:p w:rsidR="003E1FFC" w:rsidRPr="002E29F5" w:rsidRDefault="003E1FFC" w:rsidP="002E29F5"/>
    <w:sectPr w:rsidR="003E1FFC" w:rsidRPr="002E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F5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29F5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2018-06-15T07:07:00Z</dcterms:created>
  <dcterms:modified xsi:type="dcterms:W3CDTF">2018-06-15T07:08:00Z</dcterms:modified>
</cp:coreProperties>
</file>