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775" w:rsidRPr="000377BC" w:rsidRDefault="008A3775" w:rsidP="000377BC">
      <w:pPr>
        <w:widowControl/>
        <w:jc w:val="center"/>
        <w:rPr>
          <w:rFonts w:ascii="仿宋_GB2312" w:eastAsia="仿宋_GB2312" w:hAnsi="仿宋_GB2312" w:cs="仿宋_GB2312"/>
          <w:sz w:val="36"/>
          <w:szCs w:val="36"/>
        </w:rPr>
      </w:pPr>
      <w:bookmarkStart w:id="0" w:name="_GoBack"/>
      <w:bookmarkEnd w:id="0"/>
      <w:r w:rsidRPr="000377BC">
        <w:rPr>
          <w:rFonts w:ascii="楷体_GB2312" w:eastAsia="楷体_GB2312" w:hAnsi="宋体" w:hint="eastAsia"/>
          <w:b/>
          <w:color w:val="000000"/>
          <w:sz w:val="36"/>
          <w:szCs w:val="36"/>
        </w:rPr>
        <w:t>广州大学2018年高水平运动员招生报名表</w:t>
      </w:r>
    </w:p>
    <w:tbl>
      <w:tblPr>
        <w:tblpPr w:leftFromText="180" w:rightFromText="180" w:vertAnchor="text" w:horzAnchor="page" w:tblpX="33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71"/>
        <w:gridCol w:w="470"/>
        <w:gridCol w:w="470"/>
        <w:gridCol w:w="470"/>
        <w:gridCol w:w="470"/>
        <w:gridCol w:w="470"/>
        <w:gridCol w:w="470"/>
        <w:gridCol w:w="470"/>
        <w:gridCol w:w="470"/>
        <w:gridCol w:w="470"/>
        <w:gridCol w:w="470"/>
        <w:gridCol w:w="470"/>
        <w:gridCol w:w="470"/>
      </w:tblGrid>
      <w:tr w:rsidR="008A3775" w:rsidTr="00756B6D">
        <w:trPr>
          <w:cantSplit/>
          <w:trHeight w:val="275"/>
        </w:trPr>
        <w:tc>
          <w:tcPr>
            <w:tcW w:w="471" w:type="dxa"/>
            <w:vAlign w:val="center"/>
          </w:tcPr>
          <w:p w:rsidR="008A3775" w:rsidRDefault="008A3775" w:rsidP="00756B6D">
            <w:pPr>
              <w:spacing w:beforeLines="50" w:before="156"/>
              <w:jc w:val="center"/>
              <w:rPr>
                <w:rFonts w:ascii="楷体_GB2312" w:eastAsia="楷体_GB2312"/>
                <w:b/>
                <w:sz w:val="24"/>
              </w:rPr>
            </w:pPr>
          </w:p>
        </w:tc>
        <w:tc>
          <w:tcPr>
            <w:tcW w:w="471" w:type="dxa"/>
            <w:vAlign w:val="center"/>
          </w:tcPr>
          <w:p w:rsidR="008A3775" w:rsidRDefault="008A3775" w:rsidP="00756B6D">
            <w:pPr>
              <w:jc w:val="center"/>
              <w:rPr>
                <w:rFonts w:ascii="楷体_GB2312" w:eastAsia="楷体_GB2312"/>
                <w:b/>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c>
          <w:tcPr>
            <w:tcW w:w="470" w:type="dxa"/>
            <w:vAlign w:val="center"/>
          </w:tcPr>
          <w:p w:rsidR="008A3775" w:rsidRDefault="008A3775" w:rsidP="00756B6D">
            <w:pPr>
              <w:jc w:val="center"/>
              <w:rPr>
                <w:rFonts w:ascii="楷体_GB2312" w:eastAsia="楷体_GB2312"/>
                <w:sz w:val="24"/>
              </w:rPr>
            </w:pPr>
          </w:p>
        </w:tc>
      </w:tr>
    </w:tbl>
    <w:p w:rsidR="008A3775" w:rsidRDefault="008A3775" w:rsidP="008A3775">
      <w:pPr>
        <w:spacing w:before="100" w:beforeAutospacing="1" w:after="100" w:afterAutospacing="1"/>
        <w:jc w:val="left"/>
        <w:rPr>
          <w:rFonts w:ascii="楷体_GB2312" w:eastAsia="楷体_GB2312" w:hAnsi="宋体" w:cs="宋体"/>
          <w:b/>
          <w:kern w:val="0"/>
          <w:sz w:val="24"/>
        </w:rPr>
      </w:pPr>
      <w:r>
        <w:rPr>
          <w:rFonts w:ascii="楷体_GB2312" w:eastAsia="楷体_GB2312" w:hAnsi="宋体" w:cs="宋体" w:hint="eastAsia"/>
          <w:kern w:val="0"/>
          <w:sz w:val="24"/>
        </w:rPr>
        <w:t>高考考号：</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631"/>
        <w:gridCol w:w="1290"/>
        <w:gridCol w:w="571"/>
        <w:gridCol w:w="208"/>
        <w:gridCol w:w="121"/>
        <w:gridCol w:w="725"/>
        <w:gridCol w:w="463"/>
        <w:gridCol w:w="22"/>
        <w:gridCol w:w="775"/>
        <w:gridCol w:w="414"/>
        <w:gridCol w:w="620"/>
        <w:gridCol w:w="236"/>
        <w:gridCol w:w="352"/>
        <w:gridCol w:w="1181"/>
      </w:tblGrid>
      <w:tr w:rsidR="008A3775" w:rsidTr="003371F9">
        <w:trPr>
          <w:cantSplit/>
          <w:trHeight w:val="1121"/>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姓</w:t>
            </w:r>
            <w:r>
              <w:rPr>
                <w:rFonts w:ascii="楷体_GB2312" w:eastAsia="楷体_GB2312" w:hAnsi="宋体" w:cs="宋体" w:hint="eastAsia"/>
                <w:kern w:val="0"/>
                <w:sz w:val="24"/>
              </w:rPr>
              <w:t xml:space="preserve">    </w:t>
            </w:r>
            <w:r>
              <w:rPr>
                <w:rFonts w:ascii="楷体_GB2312" w:eastAsia="楷体_GB2312" w:cs="宋体" w:hint="eastAsia"/>
                <w:kern w:val="0"/>
                <w:sz w:val="24"/>
              </w:rPr>
              <w:t>名</w:t>
            </w:r>
          </w:p>
        </w:tc>
        <w:tc>
          <w:tcPr>
            <w:tcW w:w="1290"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性</w:t>
            </w:r>
            <w:r>
              <w:rPr>
                <w:rFonts w:ascii="楷体_GB2312" w:eastAsia="楷体_GB2312" w:hAnsi="宋体" w:cs="宋体" w:hint="eastAsia"/>
                <w:kern w:val="0"/>
                <w:sz w:val="24"/>
              </w:rPr>
              <w:t xml:space="preserve"> </w:t>
            </w:r>
            <w:r>
              <w:rPr>
                <w:rFonts w:ascii="楷体_GB2312" w:eastAsia="楷体_GB2312" w:cs="宋体" w:hint="eastAsia"/>
                <w:kern w:val="0"/>
                <w:sz w:val="24"/>
              </w:rPr>
              <w:t>别</w:t>
            </w:r>
          </w:p>
        </w:tc>
        <w:tc>
          <w:tcPr>
            <w:tcW w:w="725"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spacing w:before="100" w:beforeAutospacing="1" w:after="100" w:afterAutospacing="1"/>
              <w:jc w:val="center"/>
              <w:rPr>
                <w:rFonts w:ascii="楷体_GB2312" w:eastAsia="楷体_GB2312" w:hAnsi="宋体" w:cs="宋体"/>
                <w:kern w:val="0"/>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spacing w:line="240" w:lineRule="atLeast"/>
              <w:jc w:val="center"/>
              <w:rPr>
                <w:rFonts w:ascii="楷体_GB2312" w:eastAsia="楷体_GB2312" w:hAnsi="宋体" w:cs="宋体"/>
                <w:kern w:val="0"/>
                <w:sz w:val="24"/>
              </w:rPr>
            </w:pPr>
            <w:r>
              <w:rPr>
                <w:rFonts w:ascii="楷体_GB2312" w:eastAsia="楷体_GB2312" w:hAnsi="宋体" w:cs="宋体" w:hint="eastAsia"/>
                <w:kern w:val="0"/>
                <w:sz w:val="24"/>
              </w:rPr>
              <w:t>考试科类</w:t>
            </w:r>
          </w:p>
          <w:p w:rsidR="008A3775" w:rsidRDefault="008A3775" w:rsidP="00756B6D">
            <w:pPr>
              <w:spacing w:line="240" w:lineRule="atLeast"/>
              <w:jc w:val="center"/>
              <w:rPr>
                <w:rFonts w:ascii="楷体_GB2312" w:eastAsia="楷体_GB2312" w:hAnsi="宋体" w:cs="宋体"/>
                <w:spacing w:val="-20"/>
                <w:kern w:val="0"/>
                <w:sz w:val="24"/>
              </w:rPr>
            </w:pPr>
            <w:r>
              <w:rPr>
                <w:rFonts w:ascii="楷体_GB2312" w:eastAsia="楷体_GB2312" w:hAnsi="宋体" w:cs="宋体" w:hint="eastAsia"/>
                <w:spacing w:val="-20"/>
                <w:kern w:val="0"/>
                <w:sz w:val="24"/>
              </w:rPr>
              <w:t>文科/理科</w:t>
            </w:r>
          </w:p>
        </w:tc>
        <w:tc>
          <w:tcPr>
            <w:tcW w:w="1034"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spacing w:before="100" w:beforeAutospacing="1" w:after="100" w:afterAutospacing="1"/>
              <w:jc w:val="center"/>
              <w:rPr>
                <w:rFonts w:ascii="楷体_GB2312" w:eastAsia="楷体_GB2312" w:hAnsi="宋体" w:cs="宋体"/>
                <w:kern w:val="0"/>
                <w:sz w:val="24"/>
              </w:rPr>
            </w:pPr>
          </w:p>
        </w:tc>
        <w:tc>
          <w:tcPr>
            <w:tcW w:w="1769" w:type="dxa"/>
            <w:gridSpan w:val="3"/>
            <w:vMerge w:val="restart"/>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（贴照片）</w:t>
            </w: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考生所在省份</w:t>
            </w:r>
          </w:p>
        </w:tc>
        <w:tc>
          <w:tcPr>
            <w:tcW w:w="1290"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2088" w:type="dxa"/>
            <w:gridSpan w:val="5"/>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项目/小项（位置）</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spacing w:before="100" w:beforeAutospacing="1" w:after="100" w:afterAutospacing="1"/>
              <w:jc w:val="center"/>
              <w:rPr>
                <w:rFonts w:ascii="楷体_GB2312" w:eastAsia="楷体_GB2312" w:hAnsi="宋体" w:cs="宋体"/>
                <w:kern w:val="0"/>
                <w:sz w:val="24"/>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运动等级</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517"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运动成绩</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证书发放单位</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517"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证书编号</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身</w:t>
            </w:r>
            <w:r>
              <w:rPr>
                <w:rFonts w:ascii="楷体_GB2312" w:eastAsia="楷体_GB2312" w:hAnsi="宋体" w:cs="宋体" w:hint="eastAsia"/>
                <w:kern w:val="0"/>
                <w:sz w:val="24"/>
              </w:rPr>
              <w:t xml:space="preserve">    </w:t>
            </w:r>
            <w:r>
              <w:rPr>
                <w:rFonts w:ascii="楷体_GB2312" w:eastAsia="楷体_GB2312" w:cs="宋体" w:hint="eastAsia"/>
                <w:kern w:val="0"/>
                <w:sz w:val="24"/>
              </w:rPr>
              <w:t>高</w:t>
            </w:r>
          </w:p>
        </w:tc>
        <w:tc>
          <w:tcPr>
            <w:tcW w:w="1861"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517"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体</w:t>
            </w:r>
            <w:r>
              <w:rPr>
                <w:rFonts w:ascii="楷体_GB2312" w:eastAsia="楷体_GB2312" w:hAnsi="宋体" w:cs="宋体" w:hint="eastAsia"/>
                <w:kern w:val="0"/>
                <w:sz w:val="24"/>
              </w:rPr>
              <w:t xml:space="preserve">    </w:t>
            </w:r>
            <w:r>
              <w:rPr>
                <w:rFonts w:ascii="楷体_GB2312" w:eastAsia="楷体_GB2312" w:cs="宋体" w:hint="eastAsia"/>
                <w:kern w:val="0"/>
                <w:sz w:val="24"/>
              </w:rPr>
              <w:t>重</w:t>
            </w:r>
          </w:p>
        </w:tc>
        <w:tc>
          <w:tcPr>
            <w:tcW w:w="18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769" w:type="dxa"/>
            <w:gridSpan w:val="3"/>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所在中学</w:t>
            </w:r>
          </w:p>
        </w:tc>
        <w:tc>
          <w:tcPr>
            <w:tcW w:w="3378" w:type="dxa"/>
            <w:gridSpan w:val="6"/>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学校电话</w:t>
            </w: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家庭地址</w:t>
            </w:r>
          </w:p>
        </w:tc>
        <w:tc>
          <w:tcPr>
            <w:tcW w:w="3378" w:type="dxa"/>
            <w:gridSpan w:val="6"/>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家庭电话</w:t>
            </w: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通信地址</w:t>
            </w:r>
          </w:p>
        </w:tc>
        <w:tc>
          <w:tcPr>
            <w:tcW w:w="4589" w:type="dxa"/>
            <w:gridSpan w:val="9"/>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邮编</w:t>
            </w:r>
          </w:p>
        </w:tc>
        <w:tc>
          <w:tcPr>
            <w:tcW w:w="1533"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cantSplit/>
          <w:trHeight w:hRule="exact" w:val="454"/>
          <w:jc w:val="center"/>
        </w:trPr>
        <w:tc>
          <w:tcPr>
            <w:tcW w:w="1842"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身份证号</w:t>
            </w:r>
          </w:p>
        </w:tc>
        <w:tc>
          <w:tcPr>
            <w:tcW w:w="3378" w:type="dxa"/>
            <w:gridSpan w:val="6"/>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考生手机</w:t>
            </w: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12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hAnsi="宋体" w:cs="宋体"/>
                <w:kern w:val="0"/>
                <w:sz w:val="24"/>
              </w:rPr>
            </w:pPr>
            <w:r>
              <w:rPr>
                <w:rFonts w:ascii="楷体_GB2312" w:eastAsia="楷体_GB2312" w:cs="宋体" w:hint="eastAsia"/>
                <w:kern w:val="0"/>
                <w:sz w:val="24"/>
              </w:rPr>
              <w:t>何时何地获得何种奖励</w:t>
            </w:r>
          </w:p>
        </w:tc>
        <w:tc>
          <w:tcPr>
            <w:tcW w:w="403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获奖名称</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获奖时间</w:t>
            </w: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adjustRightInd w:val="0"/>
              <w:snapToGrid w:val="0"/>
              <w:jc w:val="center"/>
              <w:rPr>
                <w:rFonts w:ascii="楷体_GB2312" w:eastAsia="楷体_GB2312" w:hAnsi="宋体" w:cs="宋体"/>
                <w:kern w:val="0"/>
                <w:sz w:val="24"/>
              </w:rPr>
            </w:pPr>
            <w:r>
              <w:rPr>
                <w:rFonts w:ascii="楷体_GB2312" w:eastAsia="楷体_GB2312" w:cs="宋体" w:hint="eastAsia"/>
                <w:kern w:val="0"/>
                <w:sz w:val="24"/>
              </w:rPr>
              <w:t>颁发单位</w:t>
            </w:r>
          </w:p>
        </w:tc>
      </w:tr>
      <w:tr w:rsidR="008A3775" w:rsidTr="008A3775">
        <w:trPr>
          <w:trHeight w:hRule="exact" w:val="454"/>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c>
          <w:tcPr>
            <w:tcW w:w="403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c>
          <w:tcPr>
            <w:tcW w:w="4031" w:type="dxa"/>
            <w:gridSpan w:val="8"/>
            <w:tcBorders>
              <w:top w:val="single" w:sz="4" w:space="0" w:color="auto"/>
              <w:left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9" w:type="dxa"/>
            <w:gridSpan w:val="2"/>
            <w:tcBorders>
              <w:top w:val="single" w:sz="4" w:space="0" w:color="auto"/>
              <w:left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2389" w:type="dxa"/>
            <w:gridSpan w:val="4"/>
            <w:tcBorders>
              <w:top w:val="single" w:sz="4" w:space="0" w:color="auto"/>
              <w:left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12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hAnsi="宋体" w:cs="宋体"/>
                <w:kern w:val="0"/>
                <w:sz w:val="24"/>
              </w:rPr>
            </w:pPr>
            <w:r>
              <w:rPr>
                <w:rFonts w:ascii="楷体_GB2312" w:eastAsia="楷体_GB2312" w:cs="宋体" w:hint="eastAsia"/>
                <w:kern w:val="0"/>
                <w:sz w:val="24"/>
              </w:rPr>
              <w:t>何时何地参加何种比赛及成绩</w:t>
            </w: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比赛名称</w:t>
            </w: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举办单位</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比赛时间</w:t>
            </w: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比赛成绩</w:t>
            </w: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r>
              <w:rPr>
                <w:rFonts w:ascii="楷体_GB2312" w:eastAsia="楷体_GB2312" w:cs="宋体" w:hint="eastAsia"/>
                <w:kern w:val="0"/>
                <w:sz w:val="24"/>
              </w:rPr>
              <w:t>个人排名</w:t>
            </w:r>
          </w:p>
        </w:tc>
      </w:tr>
      <w:tr w:rsidR="008A3775" w:rsidTr="008A3775">
        <w:trPr>
          <w:trHeight w:hRule="exact" w:val="454"/>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1211" w:type="dxa"/>
            <w:vMerge/>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jc w:val="center"/>
              <w:rPr>
                <w:rFonts w:ascii="楷体_GB2312" w:eastAsia="楷体_GB2312" w:hAnsi="宋体"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hAnsi="宋体" w:cs="宋体"/>
                <w:kern w:val="0"/>
                <w:sz w:val="24"/>
              </w:rPr>
            </w:pPr>
          </w:p>
        </w:tc>
      </w:tr>
      <w:tr w:rsidR="008A3775" w:rsidTr="008A3775">
        <w:trPr>
          <w:trHeight w:hRule="exact" w:val="454"/>
          <w:jc w:val="center"/>
        </w:trPr>
        <w:tc>
          <w:tcPr>
            <w:tcW w:w="8820" w:type="dxa"/>
            <w:gridSpan w:val="1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hAnsi="宋体" w:cs="宋体" w:hint="eastAsia"/>
                <w:b/>
                <w:color w:val="000000"/>
                <w:kern w:val="0"/>
                <w:sz w:val="24"/>
              </w:rPr>
              <w:t>个人简历(从高中阶段起)</w:t>
            </w:r>
          </w:p>
        </w:tc>
      </w:tr>
      <w:tr w:rsidR="008A3775" w:rsidTr="008A3775">
        <w:trPr>
          <w:trHeight w:hRule="exact" w:val="454"/>
          <w:jc w:val="center"/>
        </w:trPr>
        <w:tc>
          <w:tcPr>
            <w:tcW w:w="391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自何年何月至何年何月</w:t>
            </w:r>
          </w:p>
        </w:tc>
        <w:tc>
          <w:tcPr>
            <w:tcW w:w="3728" w:type="dxa"/>
            <w:gridSpan w:val="9"/>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hAnsi="宋体" w:cs="宋体" w:hint="eastAsia"/>
                <w:color w:val="000000"/>
                <w:kern w:val="0"/>
                <w:sz w:val="24"/>
              </w:rPr>
              <w:t>在何地、何单位学习或工作过</w:t>
            </w: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hAnsi="宋体" w:cs="宋体" w:hint="eastAsia"/>
                <w:color w:val="000000"/>
                <w:kern w:val="0"/>
                <w:sz w:val="24"/>
              </w:rPr>
              <w:t>担任职务</w:t>
            </w:r>
          </w:p>
        </w:tc>
      </w:tr>
      <w:tr w:rsidR="008A3775" w:rsidTr="008A3775">
        <w:trPr>
          <w:trHeight w:hRule="exact" w:val="454"/>
          <w:jc w:val="center"/>
        </w:trPr>
        <w:tc>
          <w:tcPr>
            <w:tcW w:w="391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3728" w:type="dxa"/>
            <w:gridSpan w:val="9"/>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r>
      <w:tr w:rsidR="008A3775" w:rsidTr="008A3775">
        <w:trPr>
          <w:trHeight w:hRule="exact" w:val="454"/>
          <w:jc w:val="center"/>
        </w:trPr>
        <w:tc>
          <w:tcPr>
            <w:tcW w:w="391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3728" w:type="dxa"/>
            <w:gridSpan w:val="9"/>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r>
      <w:tr w:rsidR="008A3775" w:rsidTr="008A3775">
        <w:trPr>
          <w:trHeight w:hRule="exact" w:val="454"/>
          <w:jc w:val="center"/>
        </w:trPr>
        <w:tc>
          <w:tcPr>
            <w:tcW w:w="121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cs="宋体"/>
                <w:b/>
                <w:kern w:val="0"/>
                <w:szCs w:val="21"/>
              </w:rPr>
            </w:pPr>
            <w:r>
              <w:rPr>
                <w:rFonts w:ascii="楷体_GB2312" w:eastAsia="楷体_GB2312" w:hAnsi="宋体" w:cs="宋体" w:hint="eastAsia"/>
                <w:b/>
                <w:color w:val="000000"/>
                <w:kern w:val="0"/>
                <w:szCs w:val="21"/>
              </w:rPr>
              <w:t>运动员登记注册情况</w:t>
            </w: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注册代表单位</w:t>
            </w: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注册证号</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注册日期</w:t>
            </w: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教练员</w:t>
            </w: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备注</w:t>
            </w:r>
          </w:p>
        </w:tc>
      </w:tr>
      <w:tr w:rsidR="008A3775" w:rsidTr="008A3775">
        <w:trPr>
          <w:trHeight w:hRule="exact" w:val="454"/>
          <w:jc w:val="center"/>
        </w:trPr>
        <w:tc>
          <w:tcPr>
            <w:tcW w:w="121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208" w:type="dxa"/>
            <w:gridSpan w:val="3"/>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r>
      <w:tr w:rsidR="008A3775" w:rsidTr="008A3775">
        <w:trPr>
          <w:trHeight w:hRule="exact" w:val="454"/>
          <w:jc w:val="center"/>
        </w:trPr>
        <w:tc>
          <w:tcPr>
            <w:tcW w:w="121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b/>
                <w:color w:val="000000"/>
                <w:kern w:val="0"/>
                <w:sz w:val="24"/>
              </w:rPr>
              <w:t>家庭主要成员</w:t>
            </w: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与本人关系</w:t>
            </w: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姓名</w:t>
            </w:r>
          </w:p>
        </w:tc>
        <w:tc>
          <w:tcPr>
            <w:tcW w:w="2397" w:type="dxa"/>
            <w:gridSpan w:val="5"/>
            <w:tcBorders>
              <w:top w:val="single" w:sz="4" w:space="0" w:color="auto"/>
              <w:left w:val="single" w:sz="4" w:space="0" w:color="auto"/>
              <w:bottom w:val="single" w:sz="4" w:space="0" w:color="auto"/>
              <w:right w:val="single" w:sz="4" w:space="0" w:color="auto"/>
            </w:tcBorders>
            <w:vAlign w:val="center"/>
          </w:tcPr>
          <w:p w:rsidR="008A3775" w:rsidRDefault="008A3775" w:rsidP="00756B6D">
            <w:pPr>
              <w:autoSpaceDE w:val="0"/>
              <w:autoSpaceDN w:val="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在何地、何单位工作</w:t>
            </w: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hAnsi="宋体" w:cs="宋体" w:hint="eastAsia"/>
                <w:color w:val="000000"/>
                <w:kern w:val="0"/>
                <w:sz w:val="24"/>
              </w:rPr>
              <w:t>担任职务</w:t>
            </w:r>
          </w:p>
        </w:tc>
      </w:tr>
      <w:tr w:rsidR="008A3775" w:rsidTr="008A3775">
        <w:trPr>
          <w:trHeight w:hRule="exact" w:val="454"/>
          <w:jc w:val="center"/>
        </w:trPr>
        <w:tc>
          <w:tcPr>
            <w:tcW w:w="1211" w:type="dxa"/>
            <w:vMerge/>
            <w:tcBorders>
              <w:left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2397" w:type="dxa"/>
            <w:gridSpan w:val="5"/>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p>
        </w:tc>
      </w:tr>
      <w:tr w:rsidR="008A3775" w:rsidTr="008A3775">
        <w:trPr>
          <w:trHeight w:hRule="exact" w:val="454"/>
          <w:jc w:val="center"/>
        </w:trPr>
        <w:tc>
          <w:tcPr>
            <w:tcW w:w="121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jc w:val="center"/>
              <w:rPr>
                <w:rFonts w:ascii="楷体_GB2312" w:eastAsia="楷体_GB2312" w:cs="宋体"/>
                <w:kern w:val="0"/>
                <w:sz w:val="24"/>
              </w:rPr>
            </w:pPr>
          </w:p>
        </w:tc>
        <w:tc>
          <w:tcPr>
            <w:tcW w:w="270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cs="宋体" w:hint="eastAsia"/>
                <w:kern w:val="0"/>
                <w:sz w:val="24"/>
              </w:rPr>
              <w:t xml:space="preserve"> </w:t>
            </w: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cs="宋体" w:hint="eastAsia"/>
                <w:kern w:val="0"/>
                <w:sz w:val="24"/>
              </w:rPr>
              <w:t xml:space="preserve"> </w:t>
            </w:r>
          </w:p>
        </w:tc>
        <w:tc>
          <w:tcPr>
            <w:tcW w:w="2397" w:type="dxa"/>
            <w:gridSpan w:val="5"/>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cs="宋体" w:hint="eastAsia"/>
                <w:kern w:val="0"/>
                <w:sz w:val="24"/>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rsidR="008A3775" w:rsidRDefault="008A3775" w:rsidP="00756B6D">
            <w:pPr>
              <w:widowControl/>
              <w:spacing w:before="100" w:beforeAutospacing="1" w:after="100" w:afterAutospacing="1"/>
              <w:jc w:val="center"/>
              <w:rPr>
                <w:rFonts w:ascii="楷体_GB2312" w:eastAsia="楷体_GB2312" w:cs="宋体"/>
                <w:kern w:val="0"/>
                <w:sz w:val="24"/>
              </w:rPr>
            </w:pPr>
            <w:r>
              <w:rPr>
                <w:rFonts w:ascii="楷体_GB2312" w:eastAsia="楷体_GB2312" w:cs="宋体" w:hint="eastAsia"/>
                <w:kern w:val="0"/>
                <w:sz w:val="24"/>
              </w:rPr>
              <w:t xml:space="preserve"> </w:t>
            </w:r>
          </w:p>
        </w:tc>
      </w:tr>
      <w:tr w:rsidR="008A3775" w:rsidTr="008A3775">
        <w:trPr>
          <w:trHeight w:hRule="exact" w:val="454"/>
          <w:jc w:val="center"/>
        </w:trPr>
        <w:tc>
          <w:tcPr>
            <w:tcW w:w="1211"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napToGrid w:val="0"/>
              <w:spacing w:before="100" w:beforeAutospacing="1" w:after="100" w:afterAutospacing="1" w:line="300" w:lineRule="auto"/>
              <w:rPr>
                <w:rFonts w:ascii="楷体_GB2312" w:eastAsia="楷体_GB2312" w:hAnsi="宋体" w:cs="宋体"/>
                <w:kern w:val="0"/>
                <w:sz w:val="24"/>
              </w:rPr>
            </w:pPr>
          </w:p>
        </w:tc>
        <w:tc>
          <w:tcPr>
            <w:tcW w:w="7609" w:type="dxa"/>
            <w:gridSpan w:val="1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A3775" w:rsidRDefault="008A3775" w:rsidP="00756B6D">
            <w:pPr>
              <w:widowControl/>
              <w:spacing w:before="100" w:beforeAutospacing="1" w:after="100" w:afterAutospacing="1"/>
              <w:ind w:firstLineChars="50" w:firstLine="120"/>
              <w:rPr>
                <w:rFonts w:ascii="楷体_GB2312" w:eastAsia="楷体_GB2312" w:hAnsi="宋体" w:cs="宋体"/>
                <w:kern w:val="0"/>
                <w:sz w:val="24"/>
                <w:u w:val="single"/>
              </w:rPr>
            </w:pPr>
            <w:r>
              <w:rPr>
                <w:rFonts w:ascii="楷体_GB2312" w:eastAsia="楷体_GB2312" w:cs="宋体" w:hint="eastAsia"/>
                <w:kern w:val="0"/>
                <w:sz w:val="24"/>
              </w:rPr>
              <w:t>考生签名：</w:t>
            </w:r>
            <w:r>
              <w:rPr>
                <w:rFonts w:ascii="楷体_GB2312" w:eastAsia="楷体_GB2312" w:hAnsi="宋体" w:cs="宋体" w:hint="eastAsia"/>
                <w:kern w:val="0"/>
                <w:sz w:val="24"/>
              </w:rPr>
              <w:t xml:space="preserve">                             年   月   日</w:t>
            </w:r>
          </w:p>
        </w:tc>
      </w:tr>
    </w:tbl>
    <w:p w:rsidR="008A3775" w:rsidRDefault="008A3775" w:rsidP="008A3775">
      <w:pPr>
        <w:widowControl/>
        <w:adjustRightInd w:val="0"/>
        <w:snapToGrid w:val="0"/>
        <w:jc w:val="left"/>
        <w:rPr>
          <w:rFonts w:ascii="楷体_GB2312" w:eastAsia="楷体_GB2312" w:hAnsi="宋体" w:cs="宋体"/>
          <w:kern w:val="0"/>
          <w:szCs w:val="21"/>
        </w:rPr>
      </w:pPr>
      <w:r>
        <w:rPr>
          <w:rFonts w:hint="eastAsia"/>
          <w:kern w:val="0"/>
        </w:rPr>
        <w:t>注：在何时何地参加何种比赛及成绩第一栏必须填写获得运动员等级证书的比赛及成绩。</w:t>
      </w:r>
    </w:p>
    <w:p w:rsidR="00942370" w:rsidRPr="008A3775" w:rsidRDefault="00942370">
      <w:pPr>
        <w:rPr>
          <w:rFonts w:ascii="仿宋_GB2312" w:eastAsia="仿宋_GB2312" w:hAnsi="仿宋_GB2312" w:cs="仿宋_GB2312"/>
        </w:rPr>
      </w:pPr>
    </w:p>
    <w:sectPr w:rsidR="00942370" w:rsidRPr="008A37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EF1" w:rsidRDefault="00BF199B">
      <w:r>
        <w:separator/>
      </w:r>
    </w:p>
  </w:endnote>
  <w:endnote w:type="continuationSeparator" w:id="0">
    <w:p w:rsidR="00EF1EF1" w:rsidRDefault="00BF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70" w:rsidRDefault="00BF199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370" w:rsidRDefault="00BF199B">
                          <w:pPr>
                            <w:pStyle w:val="a3"/>
                          </w:pPr>
                          <w:r>
                            <w:rPr>
                              <w:rFonts w:hint="eastAsia"/>
                            </w:rPr>
                            <w:fldChar w:fldCharType="begin"/>
                          </w:r>
                          <w:r>
                            <w:rPr>
                              <w:rFonts w:hint="eastAsia"/>
                            </w:rPr>
                            <w:instrText xml:space="preserve"> PAGE  \* MERGEFORMAT </w:instrText>
                          </w:r>
                          <w:r>
                            <w:rPr>
                              <w:rFonts w:hint="eastAsia"/>
                            </w:rPr>
                            <w:fldChar w:fldCharType="separate"/>
                          </w:r>
                          <w:r w:rsidR="00A8430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42370" w:rsidRDefault="00BF199B">
                    <w:pPr>
                      <w:pStyle w:val="a3"/>
                    </w:pPr>
                    <w:r>
                      <w:rPr>
                        <w:rFonts w:hint="eastAsia"/>
                      </w:rPr>
                      <w:fldChar w:fldCharType="begin"/>
                    </w:r>
                    <w:r>
                      <w:rPr>
                        <w:rFonts w:hint="eastAsia"/>
                      </w:rPr>
                      <w:instrText xml:space="preserve"> PAGE  \* MERGEFORMAT </w:instrText>
                    </w:r>
                    <w:r>
                      <w:rPr>
                        <w:rFonts w:hint="eastAsia"/>
                      </w:rPr>
                      <w:fldChar w:fldCharType="separate"/>
                    </w:r>
                    <w:r w:rsidR="00A8430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EF1" w:rsidRDefault="00BF199B">
      <w:r>
        <w:separator/>
      </w:r>
    </w:p>
  </w:footnote>
  <w:footnote w:type="continuationSeparator" w:id="0">
    <w:p w:rsidR="00EF1EF1" w:rsidRDefault="00BF1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D6B90"/>
    <w:multiLevelType w:val="singleLevel"/>
    <w:tmpl w:val="5A5D6B9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8605A6"/>
    <w:rsid w:val="000377BC"/>
    <w:rsid w:val="000A3209"/>
    <w:rsid w:val="002D6E25"/>
    <w:rsid w:val="003371F9"/>
    <w:rsid w:val="00360C5B"/>
    <w:rsid w:val="005A0888"/>
    <w:rsid w:val="0077100B"/>
    <w:rsid w:val="007F17DE"/>
    <w:rsid w:val="00833755"/>
    <w:rsid w:val="008A3775"/>
    <w:rsid w:val="00942370"/>
    <w:rsid w:val="009A21F8"/>
    <w:rsid w:val="009E1A19"/>
    <w:rsid w:val="00A62E48"/>
    <w:rsid w:val="00A84302"/>
    <w:rsid w:val="00BF199B"/>
    <w:rsid w:val="00D5316A"/>
    <w:rsid w:val="00E14C35"/>
    <w:rsid w:val="00EC3921"/>
    <w:rsid w:val="00EF1EF1"/>
    <w:rsid w:val="00FE2DA5"/>
    <w:rsid w:val="0BCD7E8D"/>
    <w:rsid w:val="103476AD"/>
    <w:rsid w:val="1D8E779F"/>
    <w:rsid w:val="25C27225"/>
    <w:rsid w:val="271C5D48"/>
    <w:rsid w:val="2E445295"/>
    <w:rsid w:val="33F94C36"/>
    <w:rsid w:val="361A6AF5"/>
    <w:rsid w:val="393E091C"/>
    <w:rsid w:val="3E86244A"/>
    <w:rsid w:val="4202479A"/>
    <w:rsid w:val="47F32E25"/>
    <w:rsid w:val="56803C12"/>
    <w:rsid w:val="596314F5"/>
    <w:rsid w:val="5EEC7072"/>
    <w:rsid w:val="5F504F26"/>
    <w:rsid w:val="5FDE59D9"/>
    <w:rsid w:val="71D54275"/>
    <w:rsid w:val="7842203A"/>
    <w:rsid w:val="7D86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BE25605-0BD2-41CF-8261-4D17C0DF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paragraph" w:styleId="a9">
    <w:name w:val="Balloon Text"/>
    <w:basedOn w:val="a"/>
    <w:link w:val="aa"/>
    <w:rsid w:val="0077100B"/>
    <w:rPr>
      <w:sz w:val="18"/>
      <w:szCs w:val="18"/>
    </w:rPr>
  </w:style>
  <w:style w:type="character" w:customStyle="1" w:styleId="aa">
    <w:name w:val="批注框文本 字符"/>
    <w:basedOn w:val="a0"/>
    <w:link w:val="a9"/>
    <w:rsid w:val="0077100B"/>
    <w:rPr>
      <w:kern w:val="2"/>
      <w:sz w:val="18"/>
      <w:szCs w:val="18"/>
    </w:rPr>
  </w:style>
  <w:style w:type="character" w:styleId="ab">
    <w:name w:val="Unresolved Mention"/>
    <w:basedOn w:val="a0"/>
    <w:uiPriority w:val="99"/>
    <w:semiHidden/>
    <w:unhideWhenUsed/>
    <w:rsid w:val="000A32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219</Characters>
  <Application>Microsoft Office Word</Application>
  <DocSecurity>0</DocSecurity>
  <Lines>1</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未定义</cp:lastModifiedBy>
  <cp:revision>2</cp:revision>
  <cp:lastPrinted>2018-01-23T06:03:00Z</cp:lastPrinted>
  <dcterms:created xsi:type="dcterms:W3CDTF">2018-01-25T01:44:00Z</dcterms:created>
  <dcterms:modified xsi:type="dcterms:W3CDTF">2018-01-25T01:44:00Z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