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A3" w:rsidRPr="005D05A3" w:rsidRDefault="005D05A3" w:rsidP="005D05A3">
      <w:pPr>
        <w:widowControl/>
        <w:spacing w:line="520" w:lineRule="atLeast"/>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附件1：</w:t>
      </w:r>
    </w:p>
    <w:p w:rsidR="005D05A3" w:rsidRPr="005D05A3" w:rsidRDefault="005D05A3" w:rsidP="005D05A3">
      <w:pPr>
        <w:widowControl/>
        <w:spacing w:line="520" w:lineRule="atLeast"/>
        <w:jc w:val="center"/>
        <w:rPr>
          <w:rFonts w:asciiTheme="minorEastAsia" w:hAnsiTheme="minorEastAsia" w:cs="Arial"/>
          <w:color w:val="000000"/>
          <w:kern w:val="0"/>
          <w:szCs w:val="21"/>
        </w:rPr>
      </w:pPr>
      <w:r w:rsidRPr="005D05A3">
        <w:rPr>
          <w:rFonts w:asciiTheme="minorEastAsia" w:hAnsiTheme="minorEastAsia" w:cs="Arial"/>
          <w:b/>
          <w:bCs/>
          <w:color w:val="000000"/>
          <w:kern w:val="0"/>
          <w:szCs w:val="21"/>
        </w:rPr>
        <w:t>新疆维吾尔自治区2015年普通高等学校美术类、音乐类专业统一考试工作实施办法</w:t>
      </w:r>
    </w:p>
    <w:p w:rsidR="005D05A3" w:rsidRPr="005D05A3" w:rsidRDefault="005D05A3" w:rsidP="005D05A3">
      <w:pPr>
        <w:widowControl/>
        <w:spacing w:line="560" w:lineRule="atLeast"/>
        <w:ind w:firstLine="361"/>
        <w:jc w:val="left"/>
        <w:rPr>
          <w:rFonts w:asciiTheme="minorEastAsia" w:hAnsiTheme="minorEastAsia" w:cs="Arial"/>
          <w:color w:val="000000"/>
          <w:kern w:val="0"/>
          <w:szCs w:val="21"/>
        </w:rPr>
      </w:pPr>
      <w:r w:rsidRPr="005D05A3">
        <w:rPr>
          <w:rFonts w:asciiTheme="minorEastAsia" w:hAnsiTheme="minorEastAsia" w:cs="Arial"/>
          <w:b/>
          <w:bCs/>
          <w:color w:val="000000"/>
          <w:kern w:val="0"/>
          <w:szCs w:val="21"/>
        </w:rPr>
        <w:t>一、报名</w:t>
      </w:r>
    </w:p>
    <w:p w:rsidR="005D05A3" w:rsidRPr="005D05A3" w:rsidRDefault="005D05A3" w:rsidP="005D05A3">
      <w:pPr>
        <w:widowControl/>
        <w:spacing w:line="560" w:lineRule="atLeast"/>
        <w:ind w:firstLine="645"/>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1、报名条件</w:t>
      </w:r>
    </w:p>
    <w:p w:rsidR="005D05A3" w:rsidRPr="005D05A3" w:rsidRDefault="005D05A3" w:rsidP="005D05A3">
      <w:pPr>
        <w:widowControl/>
        <w:spacing w:line="560" w:lineRule="atLeast"/>
        <w:ind w:firstLine="645"/>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符合自治区普通高考报名条件者均可报考。</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2、报名时间和程序</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自治区2015年普通高等学校美术类、音乐类专业统考的报名截止时间为2014年12月10日，逾期不予补报。所有报考普通高等学校（含区内和区外）美术类、音乐类专业的考生凭所在中学的介绍信和二代身份证到当地招办现场电子摄像（须考生本人到场）并领取印有该考生报名序号、二代身份证号等信息的《新疆维吾尔自治区2015年普通高校艺术类（特长生）专业考试报考证》（以下简称《报考证》）。考生须持《报考证》和二代身份证才能参加自治区统一组织的美术类、音乐类专业统考。</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自治区招生办公室在新疆招生网上公示所有报考美术类、音乐类专业考生的基本信息（其中姓名、报名序号、统考成绩、是否合格为必须公示内容）。</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3、各地、州（市）招办将本地报考美术类、音乐类专业考生的有关信息汇总后于2014年12月13日向自治区招生办公室信息管理科报送报名信息光盘。</w:t>
      </w:r>
    </w:p>
    <w:p w:rsidR="005D05A3" w:rsidRPr="005D05A3" w:rsidRDefault="005D05A3" w:rsidP="005D05A3">
      <w:pPr>
        <w:widowControl/>
        <w:spacing w:line="560" w:lineRule="atLeast"/>
        <w:ind w:firstLine="266"/>
        <w:jc w:val="left"/>
        <w:rPr>
          <w:rFonts w:asciiTheme="minorEastAsia" w:hAnsiTheme="minorEastAsia" w:cs="Arial"/>
          <w:color w:val="000000"/>
          <w:kern w:val="0"/>
          <w:szCs w:val="21"/>
        </w:rPr>
      </w:pPr>
      <w:r w:rsidRPr="005D05A3">
        <w:rPr>
          <w:rFonts w:asciiTheme="minorEastAsia" w:hAnsiTheme="minorEastAsia" w:cs="Arial"/>
          <w:b/>
          <w:bCs/>
          <w:color w:val="000000"/>
          <w:kern w:val="0"/>
          <w:szCs w:val="21"/>
        </w:rPr>
        <w:t>二、报名信息现场确认</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4、自治区美术类专业统考设乌鲁木齐、奎屯、喀什三个考点。音乐类专业统考考点统一设在乌鲁木齐，考生须到自治区招办指定的考点现场确认报名信息、缴费和参加统考。</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5、报名信息现场确认程序：美术类：2014年12月18日-19日，音乐类：2015年1月12日-13日，考生须持二代身份证原件和《报考证》原件到考点（现场确认地点）进行报名信息确认；提供二代身份证、报考证的复印件；并在《自治区2015年普通高校美术类、音乐类专业统考确认表》和《自治区2015年普通高校美术类、音乐类专业统一考试考生诚信考试承诺书》上签名。按自治区物价部门的规定标准（新计价费〔2002〕562号）缴费。考</w:t>
      </w:r>
      <w:r w:rsidRPr="005D05A3">
        <w:rPr>
          <w:rFonts w:asciiTheme="minorEastAsia" w:hAnsiTheme="minorEastAsia" w:cs="Arial"/>
          <w:color w:val="000000"/>
          <w:kern w:val="0"/>
          <w:szCs w:val="21"/>
        </w:rPr>
        <w:lastRenderedPageBreak/>
        <w:t>生按要求完成考前报名信息现场确认程序后，考点向考生发放《自治区2015年普通高校美术类专业统一考试准考证》或《自治区2015年普通高校音乐类相关专业统一考试准考证》。</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6、美术类：</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考点（报名信息现场确认地点）分布：</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（1）乌鲁木齐点</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参加统考地区：乌鲁木齐、石河子、昌吉、哈密、吐鲁番、巴州</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考点（现场确认地点）：新疆师范大学</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 xml:space="preserve">联 系人：木克代斯·哈斯木　孙宁　　　</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联系电话：0991－4332596</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地    址：乌鲁木齐市新医路102号</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（2）奎屯点</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参加统考地区：伊犁、塔城、阿勒泰、克拉玛依、奎屯、博州</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考点（现场确认地点）：奎屯市第八中学</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 xml:space="preserve">联 系人：杨光华   张雪琳　</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联系电话：0992-3270020</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地    址：奎屯市乌苏街9号</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（3）喀什考点</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参加统考地区：喀什、和田、克州、阿克苏</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现场确认地点：喀什地区教育局招生办公室</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考 点：喀什市第十小学</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联系人：芈 剑</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联系电话：0998-2313351</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地    址：喀什市文化路139号</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7、音乐类：</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lastRenderedPageBreak/>
        <w:t>考点统一设在乌鲁木齐</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考点（现场确认地点）：新疆师范大学</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 xml:space="preserve">联 系人：木克代斯·哈斯木　孙宁　　　</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联系电话：0991－4332596</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地    址：乌鲁木齐市新医路102号</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8、报考“木卡姆演唱”及“木卡姆与麦西来甫研究方向”两个专业的考生不参加音乐类统一考试，直接参加相关院校组织的校考。</w:t>
      </w:r>
    </w:p>
    <w:p w:rsidR="005D05A3" w:rsidRPr="005D05A3" w:rsidRDefault="005D05A3" w:rsidP="005D05A3">
      <w:pPr>
        <w:widowControl/>
        <w:spacing w:line="560" w:lineRule="atLeast"/>
        <w:ind w:firstLine="396"/>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9、蒙语言、柯语言音乐类考生，只参加自治区音乐类统考的面试，不参加笔试。</w:t>
      </w:r>
    </w:p>
    <w:p w:rsidR="005D05A3" w:rsidRPr="005D05A3" w:rsidRDefault="005D05A3" w:rsidP="005D05A3">
      <w:pPr>
        <w:widowControl/>
        <w:spacing w:line="560" w:lineRule="atLeast"/>
        <w:ind w:firstLine="89"/>
        <w:jc w:val="left"/>
        <w:rPr>
          <w:rFonts w:asciiTheme="minorEastAsia" w:hAnsiTheme="minorEastAsia" w:cs="Arial"/>
          <w:color w:val="000000"/>
          <w:kern w:val="0"/>
          <w:szCs w:val="21"/>
        </w:rPr>
      </w:pPr>
      <w:r w:rsidRPr="005D05A3">
        <w:rPr>
          <w:rFonts w:asciiTheme="minorEastAsia" w:hAnsiTheme="minorEastAsia" w:cs="Arial"/>
          <w:b/>
          <w:bCs/>
          <w:color w:val="000000"/>
          <w:kern w:val="0"/>
          <w:szCs w:val="21"/>
        </w:rPr>
        <w:t>三、填报志愿</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10、美术类专业考生，获得《自治区2015年普通高校美术类专业统考本科专业合格证》（若院校在自治区美术类专业统考本科专业合格生源范围内再组织校考，则考生须在获得自治区统考本科专业合格证的基础上再获得校考合格证）的考生方可填报相关艺术院校（专业）美术类本科专业志愿和高职（专科）专业志愿；获得《自治区2015年普通高校美术类专业统考高职（专科）专业合格证》的考生方可填报相关艺术院校（专业）美术类高职（专科）专业志愿。</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未获得《自治区2015年普通高校美术类专业统考本科专业合格证》、《自治区2015年普通高校美术类专业统考高职（专科）专业合格证》的考生不得填报以自治区统考成绩作为录取依据的美术类院校（专业）志愿；若填报，该志愿无效。</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11、音乐类专业考生，获得《自治区2015年普通高校音乐类相关专业统考合格证》（若院校在自治区统考合格生源范围内再组织校考，则考生须在获得自治区统考合格证的基础上再获得校考合格证）的考生方可填报相关艺术院校音乐类专业志愿；</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12、报考艺术类院校（专业）志愿的考生，如同时兼报除提前录取批次外的其它批次非艺术类院校（专业）志愿，在网上报名时必须选择填报文史类或理工类并参加全国统考文科综合（理科综合）科目的考试。</w:t>
      </w:r>
    </w:p>
    <w:p w:rsidR="005D05A3" w:rsidRPr="005D05A3" w:rsidRDefault="005D05A3" w:rsidP="005D05A3">
      <w:pPr>
        <w:widowControl/>
        <w:spacing w:line="560" w:lineRule="atLeast"/>
        <w:ind w:firstLine="89"/>
        <w:jc w:val="left"/>
        <w:rPr>
          <w:rFonts w:asciiTheme="minorEastAsia" w:hAnsiTheme="minorEastAsia" w:cs="Arial"/>
          <w:color w:val="000000"/>
          <w:kern w:val="0"/>
          <w:szCs w:val="21"/>
        </w:rPr>
      </w:pPr>
      <w:r w:rsidRPr="005D05A3">
        <w:rPr>
          <w:rFonts w:asciiTheme="minorEastAsia" w:hAnsiTheme="minorEastAsia" w:cs="Arial"/>
          <w:b/>
          <w:bCs/>
          <w:color w:val="000000"/>
          <w:kern w:val="0"/>
          <w:szCs w:val="21"/>
        </w:rPr>
        <w:lastRenderedPageBreak/>
        <w:t>四、违规处理</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13、美术类、音乐类专业考试是国家教育统一考试的组成部分。对在考试中被认定为违规的考生及工作人员，按照《国家教育考试违规处理办法》（教育部令第33号）处理。对在统考或校考中被认定为作弊、提供虚假身份证明材料取得资格、替考等行为的考生，取消其当年艺术类专业考试及高考各科成绩，并视情节轻重，同时给予暂停高考1至3年的处理；考生违规事实记入其高考诚信电子档案；已被录取进入高等学校学习的，由相关高等学校取消其学籍。</w:t>
      </w:r>
    </w:p>
    <w:p w:rsidR="005D05A3" w:rsidRPr="005D05A3" w:rsidRDefault="005D05A3" w:rsidP="005D05A3">
      <w:pPr>
        <w:widowControl/>
        <w:spacing w:line="560" w:lineRule="atLeast"/>
        <w:ind w:firstLine="354"/>
        <w:jc w:val="left"/>
        <w:rPr>
          <w:rFonts w:asciiTheme="minorEastAsia" w:hAnsiTheme="minorEastAsia" w:cs="Arial"/>
          <w:color w:val="000000"/>
          <w:kern w:val="0"/>
          <w:szCs w:val="21"/>
        </w:rPr>
      </w:pPr>
      <w:r w:rsidRPr="005D05A3">
        <w:rPr>
          <w:rFonts w:asciiTheme="minorEastAsia" w:hAnsiTheme="minorEastAsia" w:cs="Arial"/>
          <w:b/>
          <w:bCs/>
          <w:color w:val="000000"/>
          <w:kern w:val="0"/>
          <w:szCs w:val="21"/>
        </w:rPr>
        <w:t>五、其它</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14、自治区招生办公室普招科联系方式</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 xml:space="preserve">邮寄地址：乌鲁木齐市南昌路456号　</w:t>
      </w:r>
    </w:p>
    <w:p w:rsidR="005D05A3" w:rsidRPr="005D05A3" w:rsidRDefault="005D05A3" w:rsidP="005D05A3">
      <w:pPr>
        <w:widowControl/>
        <w:spacing w:line="560" w:lineRule="atLeast"/>
        <w:ind w:firstLine="369"/>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邮政编码：830000</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联系电话：0991-8750000</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传　　真：0991—8752302</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 系人：俞永江 </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15、新疆师范大学联系方式</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邮寄地址：乌鲁木齐市新医路102号</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邮政编码：830054</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联系电话：0991－4332596</w:t>
      </w:r>
    </w:p>
    <w:p w:rsidR="005D05A3" w:rsidRPr="005D05A3" w:rsidRDefault="005D05A3" w:rsidP="005D05A3">
      <w:pPr>
        <w:widowControl/>
        <w:spacing w:line="560" w:lineRule="atLeast"/>
        <w:ind w:firstLine="6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传    真：0991- 4312920</w:t>
      </w:r>
    </w:p>
    <w:p w:rsidR="005D05A3" w:rsidRPr="005D05A3" w:rsidRDefault="005D05A3" w:rsidP="005D05A3">
      <w:pPr>
        <w:widowControl/>
        <w:spacing w:line="560" w:lineRule="atLeast"/>
        <w:ind w:firstLine="360"/>
        <w:jc w:val="left"/>
        <w:rPr>
          <w:rFonts w:asciiTheme="minorEastAsia" w:hAnsiTheme="minorEastAsia" w:cs="Arial"/>
          <w:color w:val="000000"/>
          <w:kern w:val="0"/>
          <w:szCs w:val="21"/>
        </w:rPr>
      </w:pPr>
      <w:r w:rsidRPr="005D05A3">
        <w:rPr>
          <w:rFonts w:asciiTheme="minorEastAsia" w:hAnsiTheme="minorEastAsia" w:cs="Arial"/>
          <w:color w:val="000000"/>
          <w:kern w:val="0"/>
          <w:szCs w:val="21"/>
        </w:rPr>
        <w:t>联 系 人：木克代斯·哈斯木　孙宁</w:t>
      </w:r>
    </w:p>
    <w:p w:rsidR="00504DE1" w:rsidRPr="005D05A3" w:rsidRDefault="00504DE1">
      <w:pPr>
        <w:rPr>
          <w:rFonts w:asciiTheme="minorEastAsia" w:hAnsiTheme="minorEastAsia"/>
          <w:szCs w:val="21"/>
        </w:rPr>
      </w:pPr>
    </w:p>
    <w:sectPr w:rsidR="00504DE1" w:rsidRPr="005D05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DE1" w:rsidRDefault="00504DE1" w:rsidP="005D05A3">
      <w:r>
        <w:separator/>
      </w:r>
    </w:p>
  </w:endnote>
  <w:endnote w:type="continuationSeparator" w:id="1">
    <w:p w:rsidR="00504DE1" w:rsidRDefault="00504DE1" w:rsidP="005D05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DE1" w:rsidRDefault="00504DE1" w:rsidP="005D05A3">
      <w:r>
        <w:separator/>
      </w:r>
    </w:p>
  </w:footnote>
  <w:footnote w:type="continuationSeparator" w:id="1">
    <w:p w:rsidR="00504DE1" w:rsidRDefault="00504DE1" w:rsidP="005D0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5A3"/>
    <w:rsid w:val="00504DE1"/>
    <w:rsid w:val="005D0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0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05A3"/>
    <w:rPr>
      <w:sz w:val="18"/>
      <w:szCs w:val="18"/>
    </w:rPr>
  </w:style>
  <w:style w:type="paragraph" w:styleId="a4">
    <w:name w:val="footer"/>
    <w:basedOn w:val="a"/>
    <w:link w:val="Char0"/>
    <w:uiPriority w:val="99"/>
    <w:semiHidden/>
    <w:unhideWhenUsed/>
    <w:rsid w:val="005D05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05A3"/>
    <w:rPr>
      <w:sz w:val="18"/>
      <w:szCs w:val="18"/>
    </w:rPr>
  </w:style>
  <w:style w:type="character" w:customStyle="1" w:styleId="apple-converted-space">
    <w:name w:val="apple-converted-space"/>
    <w:basedOn w:val="a0"/>
    <w:rsid w:val="005D05A3"/>
  </w:style>
</w:styles>
</file>

<file path=word/webSettings.xml><?xml version="1.0" encoding="utf-8"?>
<w:webSettings xmlns:r="http://schemas.openxmlformats.org/officeDocument/2006/relationships" xmlns:w="http://schemas.openxmlformats.org/wordprocessingml/2006/main">
  <w:divs>
    <w:div w:id="1442534834">
      <w:bodyDiv w:val="1"/>
      <w:marLeft w:val="0"/>
      <w:marRight w:val="0"/>
      <w:marTop w:val="0"/>
      <w:marBottom w:val="0"/>
      <w:divBdr>
        <w:top w:val="none" w:sz="0" w:space="0" w:color="auto"/>
        <w:left w:val="none" w:sz="0" w:space="0" w:color="auto"/>
        <w:bottom w:val="none" w:sz="0" w:space="0" w:color="auto"/>
        <w:right w:val="none" w:sz="0" w:space="0" w:color="auto"/>
      </w:divBdr>
      <w:divsChild>
        <w:div w:id="451020471">
          <w:marLeft w:val="0"/>
          <w:marRight w:val="0"/>
          <w:marTop w:val="0"/>
          <w:marBottom w:val="0"/>
          <w:divBdr>
            <w:top w:val="none" w:sz="0" w:space="0" w:color="auto"/>
            <w:left w:val="none" w:sz="0" w:space="0" w:color="auto"/>
            <w:bottom w:val="none" w:sz="0" w:space="0" w:color="auto"/>
            <w:right w:val="none" w:sz="0" w:space="0" w:color="auto"/>
          </w:divBdr>
        </w:div>
        <w:div w:id="707147083">
          <w:marLeft w:val="155"/>
          <w:marRight w:val="0"/>
          <w:marTop w:val="0"/>
          <w:marBottom w:val="0"/>
          <w:divBdr>
            <w:top w:val="none" w:sz="0" w:space="0" w:color="auto"/>
            <w:left w:val="none" w:sz="0" w:space="0" w:color="auto"/>
            <w:bottom w:val="none" w:sz="0" w:space="0" w:color="auto"/>
            <w:right w:val="none" w:sz="0" w:space="0" w:color="auto"/>
          </w:divBdr>
        </w:div>
        <w:div w:id="140510663">
          <w:marLeft w:val="0"/>
          <w:marRight w:val="0"/>
          <w:marTop w:val="0"/>
          <w:marBottom w:val="0"/>
          <w:divBdr>
            <w:top w:val="none" w:sz="0" w:space="0" w:color="auto"/>
            <w:left w:val="none" w:sz="0" w:space="0" w:color="auto"/>
            <w:bottom w:val="none" w:sz="0" w:space="0" w:color="auto"/>
            <w:right w:val="none" w:sz="0" w:space="0" w:color="auto"/>
          </w:divBdr>
        </w:div>
        <w:div w:id="445271232">
          <w:marLeft w:val="0"/>
          <w:marRight w:val="0"/>
          <w:marTop w:val="0"/>
          <w:marBottom w:val="0"/>
          <w:divBdr>
            <w:top w:val="none" w:sz="0" w:space="0" w:color="auto"/>
            <w:left w:val="none" w:sz="0" w:space="0" w:color="auto"/>
            <w:bottom w:val="none" w:sz="0" w:space="0" w:color="auto"/>
            <w:right w:val="none" w:sz="0" w:space="0" w:color="auto"/>
          </w:divBdr>
        </w:div>
        <w:div w:id="2042631930">
          <w:marLeft w:val="0"/>
          <w:marRight w:val="0"/>
          <w:marTop w:val="0"/>
          <w:marBottom w:val="0"/>
          <w:divBdr>
            <w:top w:val="none" w:sz="0" w:space="0" w:color="auto"/>
            <w:left w:val="none" w:sz="0" w:space="0" w:color="auto"/>
            <w:bottom w:val="none" w:sz="0" w:space="0" w:color="auto"/>
            <w:right w:val="none" w:sz="0" w:space="0" w:color="auto"/>
          </w:divBdr>
        </w:div>
        <w:div w:id="303510882">
          <w:marLeft w:val="0"/>
          <w:marRight w:val="0"/>
          <w:marTop w:val="0"/>
          <w:marBottom w:val="0"/>
          <w:divBdr>
            <w:top w:val="none" w:sz="0" w:space="0" w:color="auto"/>
            <w:left w:val="none" w:sz="0" w:space="0" w:color="auto"/>
            <w:bottom w:val="none" w:sz="0" w:space="0" w:color="auto"/>
            <w:right w:val="none" w:sz="0" w:space="0" w:color="auto"/>
          </w:divBdr>
        </w:div>
        <w:div w:id="130438848">
          <w:marLeft w:val="0"/>
          <w:marRight w:val="0"/>
          <w:marTop w:val="0"/>
          <w:marBottom w:val="0"/>
          <w:divBdr>
            <w:top w:val="none" w:sz="0" w:space="0" w:color="auto"/>
            <w:left w:val="none" w:sz="0" w:space="0" w:color="auto"/>
            <w:bottom w:val="none" w:sz="0" w:space="0" w:color="auto"/>
            <w:right w:val="none" w:sz="0" w:space="0" w:color="auto"/>
          </w:divBdr>
        </w:div>
        <w:div w:id="556430396">
          <w:marLeft w:val="0"/>
          <w:marRight w:val="0"/>
          <w:marTop w:val="0"/>
          <w:marBottom w:val="0"/>
          <w:divBdr>
            <w:top w:val="none" w:sz="0" w:space="0" w:color="auto"/>
            <w:left w:val="none" w:sz="0" w:space="0" w:color="auto"/>
            <w:bottom w:val="none" w:sz="0" w:space="0" w:color="auto"/>
            <w:right w:val="none" w:sz="0" w:space="0" w:color="auto"/>
          </w:divBdr>
        </w:div>
        <w:div w:id="1100756703">
          <w:marLeft w:val="0"/>
          <w:marRight w:val="0"/>
          <w:marTop w:val="0"/>
          <w:marBottom w:val="0"/>
          <w:divBdr>
            <w:top w:val="none" w:sz="0" w:space="0" w:color="auto"/>
            <w:left w:val="none" w:sz="0" w:space="0" w:color="auto"/>
            <w:bottom w:val="none" w:sz="0" w:space="0" w:color="auto"/>
            <w:right w:val="none" w:sz="0" w:space="0" w:color="auto"/>
          </w:divBdr>
        </w:div>
        <w:div w:id="295112144">
          <w:marLeft w:val="0"/>
          <w:marRight w:val="0"/>
          <w:marTop w:val="0"/>
          <w:marBottom w:val="0"/>
          <w:divBdr>
            <w:top w:val="none" w:sz="0" w:space="0" w:color="auto"/>
            <w:left w:val="none" w:sz="0" w:space="0" w:color="auto"/>
            <w:bottom w:val="none" w:sz="0" w:space="0" w:color="auto"/>
            <w:right w:val="none" w:sz="0" w:space="0" w:color="auto"/>
          </w:divBdr>
        </w:div>
        <w:div w:id="1857309311">
          <w:marLeft w:val="0"/>
          <w:marRight w:val="0"/>
          <w:marTop w:val="0"/>
          <w:marBottom w:val="0"/>
          <w:divBdr>
            <w:top w:val="none" w:sz="0" w:space="0" w:color="auto"/>
            <w:left w:val="none" w:sz="0" w:space="0" w:color="auto"/>
            <w:bottom w:val="none" w:sz="0" w:space="0" w:color="auto"/>
            <w:right w:val="none" w:sz="0" w:space="0" w:color="auto"/>
          </w:divBdr>
        </w:div>
        <w:div w:id="2034767054">
          <w:marLeft w:val="0"/>
          <w:marRight w:val="0"/>
          <w:marTop w:val="0"/>
          <w:marBottom w:val="0"/>
          <w:divBdr>
            <w:top w:val="none" w:sz="0" w:space="0" w:color="auto"/>
            <w:left w:val="none" w:sz="0" w:space="0" w:color="auto"/>
            <w:bottom w:val="none" w:sz="0" w:space="0" w:color="auto"/>
            <w:right w:val="none" w:sz="0" w:space="0" w:color="auto"/>
          </w:divBdr>
        </w:div>
        <w:div w:id="755251036">
          <w:marLeft w:val="0"/>
          <w:marRight w:val="0"/>
          <w:marTop w:val="0"/>
          <w:marBottom w:val="0"/>
          <w:divBdr>
            <w:top w:val="none" w:sz="0" w:space="0" w:color="auto"/>
            <w:left w:val="none" w:sz="0" w:space="0" w:color="auto"/>
            <w:bottom w:val="none" w:sz="0" w:space="0" w:color="auto"/>
            <w:right w:val="none" w:sz="0" w:space="0" w:color="auto"/>
          </w:divBdr>
        </w:div>
        <w:div w:id="1475292841">
          <w:marLeft w:val="0"/>
          <w:marRight w:val="0"/>
          <w:marTop w:val="0"/>
          <w:marBottom w:val="0"/>
          <w:divBdr>
            <w:top w:val="none" w:sz="0" w:space="0" w:color="auto"/>
            <w:left w:val="none" w:sz="0" w:space="0" w:color="auto"/>
            <w:bottom w:val="none" w:sz="0" w:space="0" w:color="auto"/>
            <w:right w:val="none" w:sz="0" w:space="0" w:color="auto"/>
          </w:divBdr>
        </w:div>
        <w:div w:id="768353544">
          <w:marLeft w:val="0"/>
          <w:marRight w:val="0"/>
          <w:marTop w:val="0"/>
          <w:marBottom w:val="0"/>
          <w:divBdr>
            <w:top w:val="none" w:sz="0" w:space="0" w:color="auto"/>
            <w:left w:val="none" w:sz="0" w:space="0" w:color="auto"/>
            <w:bottom w:val="none" w:sz="0" w:space="0" w:color="auto"/>
            <w:right w:val="none" w:sz="0" w:space="0" w:color="auto"/>
          </w:divBdr>
        </w:div>
        <w:div w:id="1179201027">
          <w:marLeft w:val="0"/>
          <w:marRight w:val="0"/>
          <w:marTop w:val="0"/>
          <w:marBottom w:val="0"/>
          <w:divBdr>
            <w:top w:val="none" w:sz="0" w:space="0" w:color="auto"/>
            <w:left w:val="none" w:sz="0" w:space="0" w:color="auto"/>
            <w:bottom w:val="none" w:sz="0" w:space="0" w:color="auto"/>
            <w:right w:val="none" w:sz="0" w:space="0" w:color="auto"/>
          </w:divBdr>
        </w:div>
        <w:div w:id="1166483012">
          <w:marLeft w:val="0"/>
          <w:marRight w:val="0"/>
          <w:marTop w:val="0"/>
          <w:marBottom w:val="0"/>
          <w:divBdr>
            <w:top w:val="none" w:sz="0" w:space="0" w:color="auto"/>
            <w:left w:val="none" w:sz="0" w:space="0" w:color="auto"/>
            <w:bottom w:val="none" w:sz="0" w:space="0" w:color="auto"/>
            <w:right w:val="none" w:sz="0" w:space="0" w:color="auto"/>
          </w:divBdr>
        </w:div>
        <w:div w:id="771824590">
          <w:marLeft w:val="0"/>
          <w:marRight w:val="0"/>
          <w:marTop w:val="0"/>
          <w:marBottom w:val="0"/>
          <w:divBdr>
            <w:top w:val="none" w:sz="0" w:space="0" w:color="auto"/>
            <w:left w:val="none" w:sz="0" w:space="0" w:color="auto"/>
            <w:bottom w:val="none" w:sz="0" w:space="0" w:color="auto"/>
            <w:right w:val="none" w:sz="0" w:space="0" w:color="auto"/>
          </w:divBdr>
        </w:div>
        <w:div w:id="1339381819">
          <w:marLeft w:val="0"/>
          <w:marRight w:val="0"/>
          <w:marTop w:val="0"/>
          <w:marBottom w:val="0"/>
          <w:divBdr>
            <w:top w:val="none" w:sz="0" w:space="0" w:color="auto"/>
            <w:left w:val="none" w:sz="0" w:space="0" w:color="auto"/>
            <w:bottom w:val="none" w:sz="0" w:space="0" w:color="auto"/>
            <w:right w:val="none" w:sz="0" w:space="0" w:color="auto"/>
          </w:divBdr>
        </w:div>
        <w:div w:id="2048673779">
          <w:marLeft w:val="0"/>
          <w:marRight w:val="0"/>
          <w:marTop w:val="0"/>
          <w:marBottom w:val="0"/>
          <w:divBdr>
            <w:top w:val="none" w:sz="0" w:space="0" w:color="auto"/>
            <w:left w:val="none" w:sz="0" w:space="0" w:color="auto"/>
            <w:bottom w:val="none" w:sz="0" w:space="0" w:color="auto"/>
            <w:right w:val="none" w:sz="0" w:space="0" w:color="auto"/>
          </w:divBdr>
        </w:div>
        <w:div w:id="1701121517">
          <w:marLeft w:val="0"/>
          <w:marRight w:val="0"/>
          <w:marTop w:val="0"/>
          <w:marBottom w:val="0"/>
          <w:divBdr>
            <w:top w:val="none" w:sz="0" w:space="0" w:color="auto"/>
            <w:left w:val="none" w:sz="0" w:space="0" w:color="auto"/>
            <w:bottom w:val="none" w:sz="0" w:space="0" w:color="auto"/>
            <w:right w:val="none" w:sz="0" w:space="0" w:color="auto"/>
          </w:divBdr>
        </w:div>
        <w:div w:id="1103767685">
          <w:marLeft w:val="0"/>
          <w:marRight w:val="0"/>
          <w:marTop w:val="0"/>
          <w:marBottom w:val="0"/>
          <w:divBdr>
            <w:top w:val="none" w:sz="0" w:space="0" w:color="auto"/>
            <w:left w:val="none" w:sz="0" w:space="0" w:color="auto"/>
            <w:bottom w:val="none" w:sz="0" w:space="0" w:color="auto"/>
            <w:right w:val="none" w:sz="0" w:space="0" w:color="auto"/>
          </w:divBdr>
        </w:div>
        <w:div w:id="2130931187">
          <w:marLeft w:val="0"/>
          <w:marRight w:val="0"/>
          <w:marTop w:val="0"/>
          <w:marBottom w:val="0"/>
          <w:divBdr>
            <w:top w:val="none" w:sz="0" w:space="0" w:color="auto"/>
            <w:left w:val="none" w:sz="0" w:space="0" w:color="auto"/>
            <w:bottom w:val="none" w:sz="0" w:space="0" w:color="auto"/>
            <w:right w:val="none" w:sz="0" w:space="0" w:color="auto"/>
          </w:divBdr>
        </w:div>
        <w:div w:id="720522041">
          <w:marLeft w:val="0"/>
          <w:marRight w:val="0"/>
          <w:marTop w:val="0"/>
          <w:marBottom w:val="0"/>
          <w:divBdr>
            <w:top w:val="none" w:sz="0" w:space="0" w:color="auto"/>
            <w:left w:val="none" w:sz="0" w:space="0" w:color="auto"/>
            <w:bottom w:val="none" w:sz="0" w:space="0" w:color="auto"/>
            <w:right w:val="none" w:sz="0" w:space="0" w:color="auto"/>
          </w:divBdr>
        </w:div>
        <w:div w:id="1849367811">
          <w:marLeft w:val="0"/>
          <w:marRight w:val="0"/>
          <w:marTop w:val="0"/>
          <w:marBottom w:val="0"/>
          <w:divBdr>
            <w:top w:val="none" w:sz="0" w:space="0" w:color="auto"/>
            <w:left w:val="none" w:sz="0" w:space="0" w:color="auto"/>
            <w:bottom w:val="none" w:sz="0" w:space="0" w:color="auto"/>
            <w:right w:val="none" w:sz="0" w:space="0" w:color="auto"/>
          </w:divBdr>
        </w:div>
        <w:div w:id="2108378228">
          <w:marLeft w:val="0"/>
          <w:marRight w:val="0"/>
          <w:marTop w:val="0"/>
          <w:marBottom w:val="0"/>
          <w:divBdr>
            <w:top w:val="none" w:sz="0" w:space="0" w:color="auto"/>
            <w:left w:val="none" w:sz="0" w:space="0" w:color="auto"/>
            <w:bottom w:val="none" w:sz="0" w:space="0" w:color="auto"/>
            <w:right w:val="none" w:sz="0" w:space="0" w:color="auto"/>
          </w:divBdr>
        </w:div>
        <w:div w:id="593824364">
          <w:marLeft w:val="0"/>
          <w:marRight w:val="0"/>
          <w:marTop w:val="0"/>
          <w:marBottom w:val="0"/>
          <w:divBdr>
            <w:top w:val="none" w:sz="0" w:space="0" w:color="auto"/>
            <w:left w:val="none" w:sz="0" w:space="0" w:color="auto"/>
            <w:bottom w:val="none" w:sz="0" w:space="0" w:color="auto"/>
            <w:right w:val="none" w:sz="0" w:space="0" w:color="auto"/>
          </w:divBdr>
        </w:div>
        <w:div w:id="1390495551">
          <w:marLeft w:val="0"/>
          <w:marRight w:val="0"/>
          <w:marTop w:val="0"/>
          <w:marBottom w:val="0"/>
          <w:divBdr>
            <w:top w:val="none" w:sz="0" w:space="0" w:color="auto"/>
            <w:left w:val="none" w:sz="0" w:space="0" w:color="auto"/>
            <w:bottom w:val="none" w:sz="0" w:space="0" w:color="auto"/>
            <w:right w:val="none" w:sz="0" w:space="0" w:color="auto"/>
          </w:divBdr>
        </w:div>
        <w:div w:id="1668441125">
          <w:marLeft w:val="0"/>
          <w:marRight w:val="0"/>
          <w:marTop w:val="0"/>
          <w:marBottom w:val="0"/>
          <w:divBdr>
            <w:top w:val="none" w:sz="0" w:space="0" w:color="auto"/>
            <w:left w:val="none" w:sz="0" w:space="0" w:color="auto"/>
            <w:bottom w:val="none" w:sz="0" w:space="0" w:color="auto"/>
            <w:right w:val="none" w:sz="0" w:space="0" w:color="auto"/>
          </w:divBdr>
        </w:div>
        <w:div w:id="387536215">
          <w:marLeft w:val="0"/>
          <w:marRight w:val="0"/>
          <w:marTop w:val="0"/>
          <w:marBottom w:val="0"/>
          <w:divBdr>
            <w:top w:val="none" w:sz="0" w:space="0" w:color="auto"/>
            <w:left w:val="none" w:sz="0" w:space="0" w:color="auto"/>
            <w:bottom w:val="none" w:sz="0" w:space="0" w:color="auto"/>
            <w:right w:val="none" w:sz="0" w:space="0" w:color="auto"/>
          </w:divBdr>
        </w:div>
        <w:div w:id="62801807">
          <w:marLeft w:val="0"/>
          <w:marRight w:val="0"/>
          <w:marTop w:val="0"/>
          <w:marBottom w:val="0"/>
          <w:divBdr>
            <w:top w:val="none" w:sz="0" w:space="0" w:color="auto"/>
            <w:left w:val="none" w:sz="0" w:space="0" w:color="auto"/>
            <w:bottom w:val="none" w:sz="0" w:space="0" w:color="auto"/>
            <w:right w:val="none" w:sz="0" w:space="0" w:color="auto"/>
          </w:divBdr>
        </w:div>
        <w:div w:id="1453670279">
          <w:marLeft w:val="0"/>
          <w:marRight w:val="0"/>
          <w:marTop w:val="0"/>
          <w:marBottom w:val="0"/>
          <w:divBdr>
            <w:top w:val="none" w:sz="0" w:space="0" w:color="auto"/>
            <w:left w:val="none" w:sz="0" w:space="0" w:color="auto"/>
            <w:bottom w:val="none" w:sz="0" w:space="0" w:color="auto"/>
            <w:right w:val="none" w:sz="0" w:space="0" w:color="auto"/>
          </w:divBdr>
        </w:div>
        <w:div w:id="867990196">
          <w:marLeft w:val="0"/>
          <w:marRight w:val="0"/>
          <w:marTop w:val="0"/>
          <w:marBottom w:val="0"/>
          <w:divBdr>
            <w:top w:val="none" w:sz="0" w:space="0" w:color="auto"/>
            <w:left w:val="none" w:sz="0" w:space="0" w:color="auto"/>
            <w:bottom w:val="none" w:sz="0" w:space="0" w:color="auto"/>
            <w:right w:val="none" w:sz="0" w:space="0" w:color="auto"/>
          </w:divBdr>
        </w:div>
        <w:div w:id="1836266187">
          <w:marLeft w:val="0"/>
          <w:marRight w:val="0"/>
          <w:marTop w:val="0"/>
          <w:marBottom w:val="0"/>
          <w:divBdr>
            <w:top w:val="none" w:sz="0" w:space="0" w:color="auto"/>
            <w:left w:val="none" w:sz="0" w:space="0" w:color="auto"/>
            <w:bottom w:val="none" w:sz="0" w:space="0" w:color="auto"/>
            <w:right w:val="none" w:sz="0" w:space="0" w:color="auto"/>
          </w:divBdr>
        </w:div>
        <w:div w:id="442072002">
          <w:marLeft w:val="0"/>
          <w:marRight w:val="0"/>
          <w:marTop w:val="0"/>
          <w:marBottom w:val="0"/>
          <w:divBdr>
            <w:top w:val="none" w:sz="0" w:space="0" w:color="auto"/>
            <w:left w:val="none" w:sz="0" w:space="0" w:color="auto"/>
            <w:bottom w:val="none" w:sz="0" w:space="0" w:color="auto"/>
            <w:right w:val="none" w:sz="0" w:space="0" w:color="auto"/>
          </w:divBdr>
        </w:div>
        <w:div w:id="1591770972">
          <w:marLeft w:val="0"/>
          <w:marRight w:val="0"/>
          <w:marTop w:val="0"/>
          <w:marBottom w:val="0"/>
          <w:divBdr>
            <w:top w:val="none" w:sz="0" w:space="0" w:color="auto"/>
            <w:left w:val="none" w:sz="0" w:space="0" w:color="auto"/>
            <w:bottom w:val="none" w:sz="0" w:space="0" w:color="auto"/>
            <w:right w:val="none" w:sz="0" w:space="0" w:color="auto"/>
          </w:divBdr>
        </w:div>
        <w:div w:id="298072939">
          <w:marLeft w:val="0"/>
          <w:marRight w:val="0"/>
          <w:marTop w:val="0"/>
          <w:marBottom w:val="0"/>
          <w:divBdr>
            <w:top w:val="none" w:sz="0" w:space="0" w:color="auto"/>
            <w:left w:val="none" w:sz="0" w:space="0" w:color="auto"/>
            <w:bottom w:val="none" w:sz="0" w:space="0" w:color="auto"/>
            <w:right w:val="none" w:sz="0" w:space="0" w:color="auto"/>
          </w:divBdr>
        </w:div>
        <w:div w:id="210383145">
          <w:marLeft w:val="0"/>
          <w:marRight w:val="0"/>
          <w:marTop w:val="0"/>
          <w:marBottom w:val="0"/>
          <w:divBdr>
            <w:top w:val="none" w:sz="0" w:space="0" w:color="auto"/>
            <w:left w:val="none" w:sz="0" w:space="0" w:color="auto"/>
            <w:bottom w:val="none" w:sz="0" w:space="0" w:color="auto"/>
            <w:right w:val="none" w:sz="0" w:space="0" w:color="auto"/>
          </w:divBdr>
        </w:div>
        <w:div w:id="201329248">
          <w:marLeft w:val="0"/>
          <w:marRight w:val="0"/>
          <w:marTop w:val="0"/>
          <w:marBottom w:val="0"/>
          <w:divBdr>
            <w:top w:val="none" w:sz="0" w:space="0" w:color="auto"/>
            <w:left w:val="none" w:sz="0" w:space="0" w:color="auto"/>
            <w:bottom w:val="none" w:sz="0" w:space="0" w:color="auto"/>
            <w:right w:val="none" w:sz="0" w:space="0" w:color="auto"/>
          </w:divBdr>
        </w:div>
        <w:div w:id="412899303">
          <w:marLeft w:val="0"/>
          <w:marRight w:val="0"/>
          <w:marTop w:val="0"/>
          <w:marBottom w:val="0"/>
          <w:divBdr>
            <w:top w:val="none" w:sz="0" w:space="0" w:color="auto"/>
            <w:left w:val="none" w:sz="0" w:space="0" w:color="auto"/>
            <w:bottom w:val="none" w:sz="0" w:space="0" w:color="auto"/>
            <w:right w:val="none" w:sz="0" w:space="0" w:color="auto"/>
          </w:divBdr>
        </w:div>
        <w:div w:id="1343969320">
          <w:marLeft w:val="0"/>
          <w:marRight w:val="0"/>
          <w:marTop w:val="0"/>
          <w:marBottom w:val="0"/>
          <w:divBdr>
            <w:top w:val="none" w:sz="0" w:space="0" w:color="auto"/>
            <w:left w:val="none" w:sz="0" w:space="0" w:color="auto"/>
            <w:bottom w:val="none" w:sz="0" w:space="0" w:color="auto"/>
            <w:right w:val="none" w:sz="0" w:space="0" w:color="auto"/>
          </w:divBdr>
        </w:div>
        <w:div w:id="294482458">
          <w:marLeft w:val="0"/>
          <w:marRight w:val="0"/>
          <w:marTop w:val="0"/>
          <w:marBottom w:val="0"/>
          <w:divBdr>
            <w:top w:val="none" w:sz="0" w:space="0" w:color="auto"/>
            <w:left w:val="none" w:sz="0" w:space="0" w:color="auto"/>
            <w:bottom w:val="none" w:sz="0" w:space="0" w:color="auto"/>
            <w:right w:val="none" w:sz="0" w:space="0" w:color="auto"/>
          </w:divBdr>
        </w:div>
        <w:div w:id="56633313">
          <w:marLeft w:val="0"/>
          <w:marRight w:val="0"/>
          <w:marTop w:val="0"/>
          <w:marBottom w:val="0"/>
          <w:divBdr>
            <w:top w:val="none" w:sz="0" w:space="0" w:color="auto"/>
            <w:left w:val="none" w:sz="0" w:space="0" w:color="auto"/>
            <w:bottom w:val="none" w:sz="0" w:space="0" w:color="auto"/>
            <w:right w:val="none" w:sz="0" w:space="0" w:color="auto"/>
          </w:divBdr>
        </w:div>
        <w:div w:id="137302675">
          <w:marLeft w:val="0"/>
          <w:marRight w:val="0"/>
          <w:marTop w:val="0"/>
          <w:marBottom w:val="0"/>
          <w:divBdr>
            <w:top w:val="none" w:sz="0" w:space="0" w:color="auto"/>
            <w:left w:val="none" w:sz="0" w:space="0" w:color="auto"/>
            <w:bottom w:val="none" w:sz="0" w:space="0" w:color="auto"/>
            <w:right w:val="none" w:sz="0" w:space="0" w:color="auto"/>
          </w:divBdr>
        </w:div>
        <w:div w:id="529683345">
          <w:marLeft w:val="0"/>
          <w:marRight w:val="0"/>
          <w:marTop w:val="0"/>
          <w:marBottom w:val="0"/>
          <w:divBdr>
            <w:top w:val="none" w:sz="0" w:space="0" w:color="auto"/>
            <w:left w:val="none" w:sz="0" w:space="0" w:color="auto"/>
            <w:bottom w:val="none" w:sz="0" w:space="0" w:color="auto"/>
            <w:right w:val="none" w:sz="0" w:space="0" w:color="auto"/>
          </w:divBdr>
        </w:div>
        <w:div w:id="2027630478">
          <w:marLeft w:val="0"/>
          <w:marRight w:val="0"/>
          <w:marTop w:val="0"/>
          <w:marBottom w:val="0"/>
          <w:divBdr>
            <w:top w:val="none" w:sz="0" w:space="0" w:color="auto"/>
            <w:left w:val="none" w:sz="0" w:space="0" w:color="auto"/>
            <w:bottom w:val="none" w:sz="0" w:space="0" w:color="auto"/>
            <w:right w:val="none" w:sz="0" w:space="0" w:color="auto"/>
          </w:divBdr>
        </w:div>
        <w:div w:id="1823692560">
          <w:marLeft w:val="0"/>
          <w:marRight w:val="0"/>
          <w:marTop w:val="0"/>
          <w:marBottom w:val="0"/>
          <w:divBdr>
            <w:top w:val="none" w:sz="0" w:space="0" w:color="auto"/>
            <w:left w:val="none" w:sz="0" w:space="0" w:color="auto"/>
            <w:bottom w:val="none" w:sz="0" w:space="0" w:color="auto"/>
            <w:right w:val="none" w:sz="0" w:space="0" w:color="auto"/>
          </w:divBdr>
        </w:div>
        <w:div w:id="413555818">
          <w:marLeft w:val="0"/>
          <w:marRight w:val="0"/>
          <w:marTop w:val="0"/>
          <w:marBottom w:val="0"/>
          <w:divBdr>
            <w:top w:val="none" w:sz="0" w:space="0" w:color="auto"/>
            <w:left w:val="none" w:sz="0" w:space="0" w:color="auto"/>
            <w:bottom w:val="none" w:sz="0" w:space="0" w:color="auto"/>
            <w:right w:val="none" w:sz="0" w:space="0" w:color="auto"/>
          </w:divBdr>
        </w:div>
        <w:div w:id="1938059541">
          <w:marLeft w:val="0"/>
          <w:marRight w:val="0"/>
          <w:marTop w:val="0"/>
          <w:marBottom w:val="0"/>
          <w:divBdr>
            <w:top w:val="none" w:sz="0" w:space="0" w:color="auto"/>
            <w:left w:val="none" w:sz="0" w:space="0" w:color="auto"/>
            <w:bottom w:val="none" w:sz="0" w:space="0" w:color="auto"/>
            <w:right w:val="none" w:sz="0" w:space="0" w:color="auto"/>
          </w:divBdr>
        </w:div>
        <w:div w:id="1691183653">
          <w:marLeft w:val="0"/>
          <w:marRight w:val="0"/>
          <w:marTop w:val="0"/>
          <w:marBottom w:val="0"/>
          <w:divBdr>
            <w:top w:val="none" w:sz="0" w:space="0" w:color="auto"/>
            <w:left w:val="none" w:sz="0" w:space="0" w:color="auto"/>
            <w:bottom w:val="none" w:sz="0" w:space="0" w:color="auto"/>
            <w:right w:val="none" w:sz="0" w:space="0" w:color="auto"/>
          </w:divBdr>
        </w:div>
        <w:div w:id="646861117">
          <w:marLeft w:val="0"/>
          <w:marRight w:val="0"/>
          <w:marTop w:val="0"/>
          <w:marBottom w:val="0"/>
          <w:divBdr>
            <w:top w:val="none" w:sz="0" w:space="0" w:color="auto"/>
            <w:left w:val="none" w:sz="0" w:space="0" w:color="auto"/>
            <w:bottom w:val="none" w:sz="0" w:space="0" w:color="auto"/>
            <w:right w:val="none" w:sz="0" w:space="0" w:color="auto"/>
          </w:divBdr>
        </w:div>
        <w:div w:id="654720277">
          <w:marLeft w:val="0"/>
          <w:marRight w:val="0"/>
          <w:marTop w:val="0"/>
          <w:marBottom w:val="0"/>
          <w:divBdr>
            <w:top w:val="none" w:sz="0" w:space="0" w:color="auto"/>
            <w:left w:val="none" w:sz="0" w:space="0" w:color="auto"/>
            <w:bottom w:val="none" w:sz="0" w:space="0" w:color="auto"/>
            <w:right w:val="none" w:sz="0" w:space="0" w:color="auto"/>
          </w:divBdr>
        </w:div>
        <w:div w:id="1999114375">
          <w:marLeft w:val="0"/>
          <w:marRight w:val="0"/>
          <w:marTop w:val="0"/>
          <w:marBottom w:val="0"/>
          <w:divBdr>
            <w:top w:val="none" w:sz="0" w:space="0" w:color="auto"/>
            <w:left w:val="none" w:sz="0" w:space="0" w:color="auto"/>
            <w:bottom w:val="none" w:sz="0" w:space="0" w:color="auto"/>
            <w:right w:val="none" w:sz="0" w:space="0" w:color="auto"/>
          </w:divBdr>
        </w:div>
        <w:div w:id="225341584">
          <w:marLeft w:val="0"/>
          <w:marRight w:val="0"/>
          <w:marTop w:val="0"/>
          <w:marBottom w:val="0"/>
          <w:divBdr>
            <w:top w:val="none" w:sz="0" w:space="0" w:color="auto"/>
            <w:left w:val="none" w:sz="0" w:space="0" w:color="auto"/>
            <w:bottom w:val="none" w:sz="0" w:space="0" w:color="auto"/>
            <w:right w:val="none" w:sz="0" w:space="0" w:color="auto"/>
          </w:divBdr>
        </w:div>
        <w:div w:id="2135756364">
          <w:marLeft w:val="0"/>
          <w:marRight w:val="0"/>
          <w:marTop w:val="0"/>
          <w:marBottom w:val="0"/>
          <w:divBdr>
            <w:top w:val="none" w:sz="0" w:space="0" w:color="auto"/>
            <w:left w:val="none" w:sz="0" w:space="0" w:color="auto"/>
            <w:bottom w:val="none" w:sz="0" w:space="0" w:color="auto"/>
            <w:right w:val="none" w:sz="0" w:space="0" w:color="auto"/>
          </w:divBdr>
        </w:div>
        <w:div w:id="1988123127">
          <w:marLeft w:val="0"/>
          <w:marRight w:val="0"/>
          <w:marTop w:val="0"/>
          <w:marBottom w:val="0"/>
          <w:divBdr>
            <w:top w:val="none" w:sz="0" w:space="0" w:color="auto"/>
            <w:left w:val="none" w:sz="0" w:space="0" w:color="auto"/>
            <w:bottom w:val="none" w:sz="0" w:space="0" w:color="auto"/>
            <w:right w:val="none" w:sz="0" w:space="0" w:color="auto"/>
          </w:divBdr>
        </w:div>
        <w:div w:id="2106224564">
          <w:marLeft w:val="0"/>
          <w:marRight w:val="0"/>
          <w:marTop w:val="0"/>
          <w:marBottom w:val="0"/>
          <w:divBdr>
            <w:top w:val="none" w:sz="0" w:space="0" w:color="auto"/>
            <w:left w:val="none" w:sz="0" w:space="0" w:color="auto"/>
            <w:bottom w:val="none" w:sz="0" w:space="0" w:color="auto"/>
            <w:right w:val="none" w:sz="0" w:space="0" w:color="auto"/>
          </w:divBdr>
        </w:div>
        <w:div w:id="1934119623">
          <w:marLeft w:val="0"/>
          <w:marRight w:val="0"/>
          <w:marTop w:val="0"/>
          <w:marBottom w:val="0"/>
          <w:divBdr>
            <w:top w:val="none" w:sz="0" w:space="0" w:color="auto"/>
            <w:left w:val="none" w:sz="0" w:space="0" w:color="auto"/>
            <w:bottom w:val="none" w:sz="0" w:space="0" w:color="auto"/>
            <w:right w:val="none" w:sz="0" w:space="0" w:color="auto"/>
          </w:divBdr>
        </w:div>
        <w:div w:id="855122495">
          <w:marLeft w:val="0"/>
          <w:marRight w:val="0"/>
          <w:marTop w:val="0"/>
          <w:marBottom w:val="0"/>
          <w:divBdr>
            <w:top w:val="none" w:sz="0" w:space="0" w:color="auto"/>
            <w:left w:val="none" w:sz="0" w:space="0" w:color="auto"/>
            <w:bottom w:val="none" w:sz="0" w:space="0" w:color="auto"/>
            <w:right w:val="none" w:sz="0" w:space="0" w:color="auto"/>
          </w:divBdr>
        </w:div>
        <w:div w:id="166416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2</cp:revision>
  <dcterms:created xsi:type="dcterms:W3CDTF">2014-10-24T00:49:00Z</dcterms:created>
  <dcterms:modified xsi:type="dcterms:W3CDTF">2014-10-24T00:49:00Z</dcterms:modified>
</cp:coreProperties>
</file>